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488E94" w14:textId="2B0573F2" w:rsidR="0016019A" w:rsidRPr="00AC55F6" w:rsidRDefault="00AC55F6" w:rsidP="00AC55F6">
      <w:pPr>
        <w:spacing w:after="0"/>
        <w:rPr>
          <w:b/>
          <w:bCs/>
        </w:rPr>
      </w:pPr>
      <w:r w:rsidRPr="00AC55F6">
        <w:rPr>
          <w:b/>
          <w:bCs/>
        </w:rPr>
        <w:t xml:space="preserve">WYKAZ EGZAMINÓW </w:t>
      </w:r>
    </w:p>
    <w:p w14:paraId="2EAF9669" w14:textId="6C13E429" w:rsidR="00AC55F6" w:rsidRPr="00AC55F6" w:rsidRDefault="00AC55F6" w:rsidP="00AC55F6">
      <w:pPr>
        <w:spacing w:after="0"/>
        <w:rPr>
          <w:b/>
          <w:bCs/>
        </w:rPr>
      </w:pPr>
      <w:r w:rsidRPr="00AC55F6">
        <w:rPr>
          <w:b/>
          <w:bCs/>
        </w:rPr>
        <w:t>STUDIA I</w:t>
      </w:r>
      <w:r w:rsidR="00C74A28">
        <w:rPr>
          <w:b/>
          <w:bCs/>
        </w:rPr>
        <w:t>I</w:t>
      </w:r>
      <w:r w:rsidRPr="00AC55F6">
        <w:rPr>
          <w:b/>
          <w:bCs/>
        </w:rPr>
        <w:t xml:space="preserve"> STOPNIA, </w:t>
      </w:r>
      <w:r w:rsidR="00C74A28">
        <w:rPr>
          <w:b/>
          <w:bCs/>
        </w:rPr>
        <w:t>MAGISTERSKIE</w:t>
      </w:r>
    </w:p>
    <w:p w14:paraId="795747C3" w14:textId="4375C621" w:rsidR="00AC55F6" w:rsidRPr="00AC55F6" w:rsidRDefault="00AC55F6" w:rsidP="00AC55F6">
      <w:pPr>
        <w:spacing w:after="0"/>
        <w:rPr>
          <w:b/>
          <w:bCs/>
        </w:rPr>
      </w:pPr>
      <w:r w:rsidRPr="00AC55F6">
        <w:rPr>
          <w:b/>
          <w:bCs/>
        </w:rPr>
        <w:t>KIERUNEK PIELĘGNIARSTWO</w:t>
      </w:r>
    </w:p>
    <w:p w14:paraId="0C96649F" w14:textId="04A387DF" w:rsidR="004F5CDA" w:rsidRDefault="004F5CDA" w:rsidP="00AC55F6">
      <w:pPr>
        <w:spacing w:after="0"/>
        <w:rPr>
          <w:b/>
          <w:bCs/>
        </w:rPr>
      </w:pPr>
      <w:r>
        <w:rPr>
          <w:b/>
          <w:bCs/>
        </w:rPr>
        <w:t>ROK AKADEMICKI 202</w:t>
      </w:r>
      <w:r w:rsidR="00BE409C">
        <w:rPr>
          <w:b/>
          <w:bCs/>
        </w:rPr>
        <w:t>5</w:t>
      </w:r>
      <w:r>
        <w:rPr>
          <w:b/>
          <w:bCs/>
        </w:rPr>
        <w:t>/2</w:t>
      </w:r>
      <w:r w:rsidR="00BE409C">
        <w:rPr>
          <w:b/>
          <w:bCs/>
        </w:rPr>
        <w:t>6</w:t>
      </w:r>
    </w:p>
    <w:p w14:paraId="08BF4080" w14:textId="680B1CA3" w:rsidR="00463B36" w:rsidRDefault="00463B36" w:rsidP="00AC55F6">
      <w:pPr>
        <w:spacing w:after="0"/>
        <w:rPr>
          <w:b/>
          <w:bCs/>
        </w:rPr>
      </w:pPr>
      <w:r>
        <w:rPr>
          <w:b/>
          <w:bCs/>
        </w:rPr>
        <w:t>SEMESTR LETNI</w:t>
      </w:r>
    </w:p>
    <w:p w14:paraId="1D065273" w14:textId="77777777" w:rsidR="00BE409C" w:rsidRDefault="00BE409C" w:rsidP="00AC55F6">
      <w:pPr>
        <w:spacing w:after="0"/>
        <w:rPr>
          <w:b/>
          <w:bCs/>
        </w:rPr>
      </w:pPr>
    </w:p>
    <w:p w14:paraId="57134A2D" w14:textId="77777777" w:rsidR="00BE409C" w:rsidRDefault="00BE409C" w:rsidP="00AC55F6">
      <w:pPr>
        <w:spacing w:after="0"/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3684"/>
        <w:gridCol w:w="1561"/>
        <w:gridCol w:w="2268"/>
      </w:tblGrid>
      <w:tr w:rsidR="00BE409C" w14:paraId="25BD3C6F" w14:textId="77777777" w:rsidTr="008231B7">
        <w:tc>
          <w:tcPr>
            <w:tcW w:w="846" w:type="dxa"/>
          </w:tcPr>
          <w:p w14:paraId="707A7CD5" w14:textId="605BF06E" w:rsidR="00BE409C" w:rsidRDefault="00BE409C" w:rsidP="00BE409C">
            <w:pPr>
              <w:rPr>
                <w:b/>
                <w:bCs/>
              </w:rPr>
            </w:pPr>
            <w:r>
              <w:rPr>
                <w:b/>
                <w:bCs/>
              </w:rPr>
              <w:t>LP</w:t>
            </w:r>
          </w:p>
        </w:tc>
        <w:tc>
          <w:tcPr>
            <w:tcW w:w="3684" w:type="dxa"/>
          </w:tcPr>
          <w:p w14:paraId="2613DD5C" w14:textId="42239828" w:rsidR="00BE409C" w:rsidRDefault="00BE409C" w:rsidP="00BE409C">
            <w:pPr>
              <w:rPr>
                <w:b/>
                <w:bCs/>
              </w:rPr>
            </w:pPr>
            <w:r w:rsidRPr="00AC55F6">
              <w:rPr>
                <w:b/>
                <w:bCs/>
              </w:rPr>
              <w:t>ZAJĘCIA</w:t>
            </w:r>
          </w:p>
        </w:tc>
        <w:tc>
          <w:tcPr>
            <w:tcW w:w="1561" w:type="dxa"/>
          </w:tcPr>
          <w:p w14:paraId="631FCE23" w14:textId="6A911B75" w:rsidR="00BE409C" w:rsidRDefault="00BE409C" w:rsidP="00BE409C">
            <w:pPr>
              <w:rPr>
                <w:b/>
                <w:bCs/>
              </w:rPr>
            </w:pPr>
            <w:r w:rsidRPr="00AC55F6">
              <w:rPr>
                <w:b/>
                <w:bCs/>
              </w:rPr>
              <w:t>FORMA ZALICZENIA</w:t>
            </w:r>
          </w:p>
        </w:tc>
        <w:tc>
          <w:tcPr>
            <w:tcW w:w="2268" w:type="dxa"/>
          </w:tcPr>
          <w:p w14:paraId="56340C00" w14:textId="5BD74B0B" w:rsidR="00BE409C" w:rsidRDefault="00BE409C" w:rsidP="00BE409C">
            <w:pPr>
              <w:rPr>
                <w:b/>
                <w:bCs/>
              </w:rPr>
            </w:pPr>
            <w:r w:rsidRPr="00AC55F6">
              <w:rPr>
                <w:b/>
                <w:bCs/>
              </w:rPr>
              <w:t xml:space="preserve">TERMIN </w:t>
            </w:r>
            <w:r>
              <w:rPr>
                <w:b/>
                <w:bCs/>
              </w:rPr>
              <w:t>EGZAMINU</w:t>
            </w:r>
            <w:r w:rsidRPr="00AC55F6">
              <w:rPr>
                <w:b/>
                <w:bCs/>
              </w:rPr>
              <w:t>*</w:t>
            </w:r>
          </w:p>
        </w:tc>
      </w:tr>
      <w:tr w:rsidR="00BE409C" w14:paraId="5359B0E3" w14:textId="77777777" w:rsidTr="008231B7">
        <w:tc>
          <w:tcPr>
            <w:tcW w:w="8359" w:type="dxa"/>
            <w:gridSpan w:val="4"/>
            <w:shd w:val="clear" w:color="auto" w:fill="CAEDFB" w:themeFill="accent4" w:themeFillTint="33"/>
          </w:tcPr>
          <w:p w14:paraId="4DCD54BF" w14:textId="3D9403C5" w:rsidR="00BE409C" w:rsidRDefault="00BE409C" w:rsidP="00BE409C">
            <w:pPr>
              <w:rPr>
                <w:b/>
                <w:bCs/>
              </w:rPr>
            </w:pPr>
            <w:r w:rsidRPr="00AC55F6">
              <w:rPr>
                <w:b/>
                <w:bCs/>
              </w:rPr>
              <w:t>ROK I, SEM I</w:t>
            </w:r>
            <w:r w:rsidR="00D2510B">
              <w:rPr>
                <w:b/>
                <w:bCs/>
              </w:rPr>
              <w:t>I</w:t>
            </w:r>
          </w:p>
          <w:p w14:paraId="2620CCB3" w14:textId="77777777" w:rsidR="00BE409C" w:rsidRDefault="00BE409C" w:rsidP="00BE409C">
            <w:pPr>
              <w:rPr>
                <w:b/>
                <w:bCs/>
              </w:rPr>
            </w:pPr>
          </w:p>
        </w:tc>
      </w:tr>
      <w:tr w:rsidR="00BE409C" w14:paraId="5C0E508A" w14:textId="77777777" w:rsidTr="008231B7">
        <w:tc>
          <w:tcPr>
            <w:tcW w:w="846" w:type="dxa"/>
          </w:tcPr>
          <w:p w14:paraId="32E3E7B5" w14:textId="174CF803" w:rsidR="00BE409C" w:rsidRPr="00942779" w:rsidRDefault="00BE409C" w:rsidP="00BE409C">
            <w:r w:rsidRPr="00942779">
              <w:t>1.</w:t>
            </w:r>
          </w:p>
        </w:tc>
        <w:tc>
          <w:tcPr>
            <w:tcW w:w="3684" w:type="dxa"/>
          </w:tcPr>
          <w:p w14:paraId="6C3CCC2A" w14:textId="7FC5BF2F" w:rsidR="00BE409C" w:rsidRDefault="00D2510B" w:rsidP="00BE409C">
            <w:pPr>
              <w:rPr>
                <w:b/>
                <w:bCs/>
              </w:rPr>
            </w:pPr>
            <w:r w:rsidRPr="00D2510B">
              <w:t>Diabetologia, choroby metaboliczne [wykład]</w:t>
            </w:r>
          </w:p>
        </w:tc>
        <w:tc>
          <w:tcPr>
            <w:tcW w:w="1561" w:type="dxa"/>
          </w:tcPr>
          <w:p w14:paraId="7371570C" w14:textId="5262A0BD" w:rsidR="00BE409C" w:rsidRDefault="00BE409C" w:rsidP="00BE409C">
            <w:pPr>
              <w:rPr>
                <w:b/>
                <w:bCs/>
              </w:rPr>
            </w:pPr>
            <w:r>
              <w:t>egzamin</w:t>
            </w:r>
          </w:p>
        </w:tc>
        <w:tc>
          <w:tcPr>
            <w:tcW w:w="2268" w:type="dxa"/>
          </w:tcPr>
          <w:p w14:paraId="4785EE05" w14:textId="77777777" w:rsidR="00BE409C" w:rsidRPr="009D5334" w:rsidRDefault="009D5334" w:rsidP="00BE409C">
            <w:pPr>
              <w:rPr>
                <w:bCs/>
              </w:rPr>
            </w:pPr>
            <w:r w:rsidRPr="009D5334">
              <w:rPr>
                <w:bCs/>
              </w:rPr>
              <w:t>25.06.2026</w:t>
            </w:r>
          </w:p>
          <w:p w14:paraId="0954901E" w14:textId="77777777" w:rsidR="009D5334" w:rsidRPr="009D5334" w:rsidRDefault="009D5334" w:rsidP="00BE409C">
            <w:pPr>
              <w:rPr>
                <w:bCs/>
              </w:rPr>
            </w:pPr>
            <w:r w:rsidRPr="009D5334">
              <w:rPr>
                <w:bCs/>
              </w:rPr>
              <w:t>Godz. 9.00-10.00</w:t>
            </w:r>
          </w:p>
          <w:p w14:paraId="5E2567DC" w14:textId="214CD95C" w:rsidR="009D5334" w:rsidRPr="009D5334" w:rsidRDefault="009D5334" w:rsidP="00BE409C">
            <w:pPr>
              <w:rPr>
                <w:bCs/>
              </w:rPr>
            </w:pPr>
            <w:r w:rsidRPr="009D5334">
              <w:rPr>
                <w:bCs/>
              </w:rPr>
              <w:t>C017</w:t>
            </w:r>
          </w:p>
        </w:tc>
      </w:tr>
      <w:tr w:rsidR="009D5334" w14:paraId="042868D6" w14:textId="77777777" w:rsidTr="008231B7">
        <w:tc>
          <w:tcPr>
            <w:tcW w:w="846" w:type="dxa"/>
          </w:tcPr>
          <w:p w14:paraId="2C34B45F" w14:textId="0A4D6441" w:rsidR="009D5334" w:rsidRPr="00942779" w:rsidRDefault="009D5334" w:rsidP="00BE409C">
            <w:r w:rsidRPr="00942779">
              <w:t>2.</w:t>
            </w:r>
          </w:p>
        </w:tc>
        <w:tc>
          <w:tcPr>
            <w:tcW w:w="3684" w:type="dxa"/>
          </w:tcPr>
          <w:p w14:paraId="7CF86C1C" w14:textId="49599416" w:rsidR="009D5334" w:rsidRDefault="009D5334" w:rsidP="00BE409C">
            <w:pPr>
              <w:rPr>
                <w:b/>
                <w:bCs/>
              </w:rPr>
            </w:pPr>
            <w:r w:rsidRPr="00D2510B">
              <w:t>Podstawy okulistyki [wykład]</w:t>
            </w:r>
          </w:p>
        </w:tc>
        <w:tc>
          <w:tcPr>
            <w:tcW w:w="1561" w:type="dxa"/>
          </w:tcPr>
          <w:p w14:paraId="615878F0" w14:textId="768B4C64" w:rsidR="009D5334" w:rsidRDefault="009D5334" w:rsidP="00BE409C">
            <w:pPr>
              <w:rPr>
                <w:b/>
                <w:bCs/>
              </w:rPr>
            </w:pPr>
            <w:r>
              <w:t>egzamin</w:t>
            </w:r>
          </w:p>
        </w:tc>
        <w:tc>
          <w:tcPr>
            <w:tcW w:w="2268" w:type="dxa"/>
          </w:tcPr>
          <w:p w14:paraId="545D456A" w14:textId="77777777" w:rsidR="009D5334" w:rsidRPr="009D5334" w:rsidRDefault="009D5334" w:rsidP="003B2B0C">
            <w:pPr>
              <w:rPr>
                <w:bCs/>
              </w:rPr>
            </w:pPr>
            <w:r w:rsidRPr="009D5334">
              <w:rPr>
                <w:bCs/>
              </w:rPr>
              <w:t>25.06.2026</w:t>
            </w:r>
          </w:p>
          <w:p w14:paraId="193CC8DB" w14:textId="130275BC" w:rsidR="009D5334" w:rsidRPr="009D5334" w:rsidRDefault="009D5334" w:rsidP="003B2B0C">
            <w:pPr>
              <w:rPr>
                <w:bCs/>
              </w:rPr>
            </w:pPr>
            <w:r w:rsidRPr="009D5334">
              <w:rPr>
                <w:bCs/>
              </w:rPr>
              <w:t>Godz.</w:t>
            </w:r>
            <w:r>
              <w:rPr>
                <w:bCs/>
              </w:rPr>
              <w:t xml:space="preserve"> 10.00-11</w:t>
            </w:r>
            <w:bookmarkStart w:id="0" w:name="_GoBack"/>
            <w:bookmarkEnd w:id="0"/>
            <w:r w:rsidRPr="009D5334">
              <w:rPr>
                <w:bCs/>
              </w:rPr>
              <w:t>.00</w:t>
            </w:r>
          </w:p>
          <w:p w14:paraId="1A247851" w14:textId="4BF228C3" w:rsidR="009D5334" w:rsidRDefault="009D5334" w:rsidP="00BE409C">
            <w:pPr>
              <w:rPr>
                <w:b/>
                <w:bCs/>
              </w:rPr>
            </w:pPr>
            <w:r w:rsidRPr="009D5334">
              <w:rPr>
                <w:bCs/>
              </w:rPr>
              <w:t>C017</w:t>
            </w:r>
          </w:p>
        </w:tc>
      </w:tr>
      <w:tr w:rsidR="009D5334" w14:paraId="2A909600" w14:textId="77777777" w:rsidTr="008231B7">
        <w:tc>
          <w:tcPr>
            <w:tcW w:w="8359" w:type="dxa"/>
            <w:gridSpan w:val="4"/>
            <w:shd w:val="clear" w:color="auto" w:fill="CAEDFB" w:themeFill="accent4" w:themeFillTint="33"/>
          </w:tcPr>
          <w:p w14:paraId="767E3B5D" w14:textId="77777777" w:rsidR="009D5334" w:rsidRDefault="009D5334" w:rsidP="00D2510B">
            <w:pPr>
              <w:rPr>
                <w:b/>
                <w:bCs/>
              </w:rPr>
            </w:pPr>
            <w:r w:rsidRPr="00AC55F6">
              <w:rPr>
                <w:b/>
                <w:bCs/>
              </w:rPr>
              <w:t>ROK I</w:t>
            </w:r>
            <w:r>
              <w:rPr>
                <w:b/>
                <w:bCs/>
              </w:rPr>
              <w:t>I</w:t>
            </w:r>
            <w:r w:rsidRPr="00AC55F6">
              <w:rPr>
                <w:b/>
                <w:bCs/>
              </w:rPr>
              <w:t>, SEM I</w:t>
            </w:r>
            <w:r>
              <w:rPr>
                <w:b/>
                <w:bCs/>
              </w:rPr>
              <w:t>V</w:t>
            </w:r>
          </w:p>
          <w:p w14:paraId="4EB9020D" w14:textId="77777777" w:rsidR="009D5334" w:rsidRDefault="009D5334" w:rsidP="00BE409C">
            <w:pPr>
              <w:rPr>
                <w:b/>
                <w:bCs/>
              </w:rPr>
            </w:pPr>
          </w:p>
        </w:tc>
      </w:tr>
      <w:tr w:rsidR="009D5334" w14:paraId="65A9D2AA" w14:textId="77777777" w:rsidTr="008231B7">
        <w:tc>
          <w:tcPr>
            <w:tcW w:w="846" w:type="dxa"/>
          </w:tcPr>
          <w:p w14:paraId="30241F0C" w14:textId="17E924ED" w:rsidR="009D5334" w:rsidRPr="00942779" w:rsidRDefault="009D5334" w:rsidP="00D2510B">
            <w:r>
              <w:t>1.</w:t>
            </w:r>
          </w:p>
        </w:tc>
        <w:tc>
          <w:tcPr>
            <w:tcW w:w="3684" w:type="dxa"/>
          </w:tcPr>
          <w:p w14:paraId="74C7CC20" w14:textId="609F06C3" w:rsidR="009D5334" w:rsidRPr="00D2510B" w:rsidRDefault="009D5334" w:rsidP="00D2510B">
            <w:r w:rsidRPr="00D2510B">
              <w:t>Podstawy okulistyki [wykład]</w:t>
            </w:r>
          </w:p>
        </w:tc>
        <w:tc>
          <w:tcPr>
            <w:tcW w:w="1561" w:type="dxa"/>
          </w:tcPr>
          <w:p w14:paraId="2FEECD61" w14:textId="4FD34805" w:rsidR="009D5334" w:rsidRDefault="009D5334" w:rsidP="00D2510B">
            <w:r>
              <w:t>egzamin</w:t>
            </w:r>
          </w:p>
        </w:tc>
        <w:tc>
          <w:tcPr>
            <w:tcW w:w="2268" w:type="dxa"/>
          </w:tcPr>
          <w:p w14:paraId="7749CF7C" w14:textId="77777777" w:rsidR="009D5334" w:rsidRDefault="009D5334" w:rsidP="00D2510B">
            <w:pPr>
              <w:rPr>
                <w:b/>
                <w:bCs/>
              </w:rPr>
            </w:pPr>
          </w:p>
        </w:tc>
      </w:tr>
      <w:tr w:rsidR="009D5334" w14:paraId="54BFCD79" w14:textId="77777777" w:rsidTr="008231B7">
        <w:tc>
          <w:tcPr>
            <w:tcW w:w="846" w:type="dxa"/>
          </w:tcPr>
          <w:p w14:paraId="62E15AFC" w14:textId="65441A24" w:rsidR="009D5334" w:rsidRPr="00942779" w:rsidRDefault="009D5334" w:rsidP="00D2510B">
            <w:r>
              <w:t>2.</w:t>
            </w:r>
          </w:p>
        </w:tc>
        <w:tc>
          <w:tcPr>
            <w:tcW w:w="3684" w:type="dxa"/>
          </w:tcPr>
          <w:p w14:paraId="7A6C71C6" w14:textId="5C9F077C" w:rsidR="009D5334" w:rsidRPr="00D2510B" w:rsidRDefault="009D5334" w:rsidP="00D2510B">
            <w:r>
              <w:t>Podstawy otolaryngologii [wykład]</w:t>
            </w:r>
          </w:p>
        </w:tc>
        <w:tc>
          <w:tcPr>
            <w:tcW w:w="1561" w:type="dxa"/>
          </w:tcPr>
          <w:p w14:paraId="2D55BF47" w14:textId="3AD658E2" w:rsidR="009D5334" w:rsidRDefault="009D5334" w:rsidP="00D2510B">
            <w:r>
              <w:t>egzamin</w:t>
            </w:r>
          </w:p>
        </w:tc>
        <w:tc>
          <w:tcPr>
            <w:tcW w:w="2268" w:type="dxa"/>
          </w:tcPr>
          <w:p w14:paraId="4D97D47E" w14:textId="77777777" w:rsidR="009D5334" w:rsidRDefault="009D5334" w:rsidP="00D2510B">
            <w:pPr>
              <w:rPr>
                <w:b/>
                <w:bCs/>
              </w:rPr>
            </w:pPr>
          </w:p>
        </w:tc>
      </w:tr>
      <w:tr w:rsidR="009D5334" w14:paraId="62738308" w14:textId="77777777" w:rsidTr="008231B7">
        <w:tc>
          <w:tcPr>
            <w:tcW w:w="846" w:type="dxa"/>
          </w:tcPr>
          <w:p w14:paraId="6771C73A" w14:textId="59BF8A3A" w:rsidR="009D5334" w:rsidRPr="00942779" w:rsidRDefault="009D5334" w:rsidP="00D2510B">
            <w:r>
              <w:t>3.</w:t>
            </w:r>
          </w:p>
        </w:tc>
        <w:tc>
          <w:tcPr>
            <w:tcW w:w="3684" w:type="dxa"/>
          </w:tcPr>
          <w:p w14:paraId="12F4E858" w14:textId="595733AA" w:rsidR="009D5334" w:rsidRDefault="009D5334" w:rsidP="00D2510B">
            <w:r>
              <w:t>Zarządzanie w pielęgniarstwie [wykład]</w:t>
            </w:r>
          </w:p>
        </w:tc>
        <w:tc>
          <w:tcPr>
            <w:tcW w:w="1561" w:type="dxa"/>
          </w:tcPr>
          <w:p w14:paraId="58823D80" w14:textId="3B2CBCDF" w:rsidR="009D5334" w:rsidRDefault="009D5334" w:rsidP="00D2510B">
            <w:r>
              <w:t>egzamin</w:t>
            </w:r>
          </w:p>
        </w:tc>
        <w:tc>
          <w:tcPr>
            <w:tcW w:w="2268" w:type="dxa"/>
          </w:tcPr>
          <w:p w14:paraId="177E46EC" w14:textId="77777777" w:rsidR="009D5334" w:rsidRDefault="009D5334" w:rsidP="00D2510B">
            <w:pPr>
              <w:rPr>
                <w:b/>
                <w:bCs/>
              </w:rPr>
            </w:pPr>
          </w:p>
        </w:tc>
      </w:tr>
      <w:tr w:rsidR="009D5334" w14:paraId="337C121C" w14:textId="77777777" w:rsidTr="008231B7">
        <w:tc>
          <w:tcPr>
            <w:tcW w:w="846" w:type="dxa"/>
          </w:tcPr>
          <w:p w14:paraId="0AB6A0F8" w14:textId="77777777" w:rsidR="009D5334" w:rsidRPr="00942779" w:rsidRDefault="009D5334" w:rsidP="00D2510B"/>
        </w:tc>
        <w:tc>
          <w:tcPr>
            <w:tcW w:w="3684" w:type="dxa"/>
            <w:shd w:val="clear" w:color="auto" w:fill="CAEDFB" w:themeFill="accent4" w:themeFillTint="33"/>
          </w:tcPr>
          <w:p w14:paraId="1B4A0477" w14:textId="0675EBB4" w:rsidR="009D5334" w:rsidRDefault="009D5334" w:rsidP="00D2510B">
            <w:r>
              <w:t>Egzamin dyplomowy</w:t>
            </w:r>
          </w:p>
        </w:tc>
        <w:tc>
          <w:tcPr>
            <w:tcW w:w="1561" w:type="dxa"/>
          </w:tcPr>
          <w:p w14:paraId="019A0FD1" w14:textId="77777777" w:rsidR="009D5334" w:rsidRDefault="009D5334" w:rsidP="00D2510B"/>
        </w:tc>
        <w:tc>
          <w:tcPr>
            <w:tcW w:w="2268" w:type="dxa"/>
          </w:tcPr>
          <w:p w14:paraId="0E5D7C73" w14:textId="77777777" w:rsidR="009D5334" w:rsidRDefault="009D5334" w:rsidP="00D2510B">
            <w:pPr>
              <w:rPr>
                <w:b/>
                <w:bCs/>
              </w:rPr>
            </w:pPr>
          </w:p>
        </w:tc>
      </w:tr>
      <w:tr w:rsidR="009D5334" w14:paraId="3C07DB1E" w14:textId="77777777" w:rsidTr="008231B7">
        <w:tc>
          <w:tcPr>
            <w:tcW w:w="846" w:type="dxa"/>
          </w:tcPr>
          <w:p w14:paraId="45CCEA80" w14:textId="77777777" w:rsidR="009D5334" w:rsidRPr="00942779" w:rsidRDefault="009D5334" w:rsidP="00D2510B"/>
        </w:tc>
        <w:tc>
          <w:tcPr>
            <w:tcW w:w="3684" w:type="dxa"/>
          </w:tcPr>
          <w:p w14:paraId="614CFFEC" w14:textId="0184A78F" w:rsidR="009D5334" w:rsidRDefault="009D5334" w:rsidP="00D2510B">
            <w:r>
              <w:t>Część teoretyczna</w:t>
            </w:r>
          </w:p>
        </w:tc>
        <w:tc>
          <w:tcPr>
            <w:tcW w:w="1561" w:type="dxa"/>
            <w:vMerge w:val="restart"/>
          </w:tcPr>
          <w:p w14:paraId="6202EF40" w14:textId="11540C63" w:rsidR="009D5334" w:rsidRDefault="009D5334" w:rsidP="00C957C4">
            <w:r>
              <w:t>egzamin dyplomowy</w:t>
            </w:r>
          </w:p>
        </w:tc>
        <w:tc>
          <w:tcPr>
            <w:tcW w:w="2268" w:type="dxa"/>
          </w:tcPr>
          <w:p w14:paraId="37D8A871" w14:textId="77777777" w:rsidR="009D5334" w:rsidRPr="008231B7" w:rsidRDefault="009D5334" w:rsidP="00D2510B">
            <w:r w:rsidRPr="008231B7">
              <w:t>29.06.2026</w:t>
            </w:r>
          </w:p>
          <w:p w14:paraId="315A8B65" w14:textId="77777777" w:rsidR="009D5334" w:rsidRPr="008231B7" w:rsidRDefault="009D5334" w:rsidP="00D2510B">
            <w:r w:rsidRPr="008231B7">
              <w:t>Godz. 9.00-10.00</w:t>
            </w:r>
          </w:p>
          <w:p w14:paraId="25A16762" w14:textId="0AAFE7FD" w:rsidR="009D5334" w:rsidRDefault="009D5334" w:rsidP="00D2510B">
            <w:pPr>
              <w:rPr>
                <w:b/>
                <w:bCs/>
              </w:rPr>
            </w:pPr>
            <w:r w:rsidRPr="008231B7">
              <w:t>C017</w:t>
            </w:r>
          </w:p>
        </w:tc>
      </w:tr>
      <w:tr w:rsidR="009D5334" w14:paraId="5D8ACF3C" w14:textId="77777777" w:rsidTr="008231B7">
        <w:tc>
          <w:tcPr>
            <w:tcW w:w="846" w:type="dxa"/>
          </w:tcPr>
          <w:p w14:paraId="0705E73F" w14:textId="77777777" w:rsidR="009D5334" w:rsidRPr="00942779" w:rsidRDefault="009D5334" w:rsidP="00D2510B"/>
        </w:tc>
        <w:tc>
          <w:tcPr>
            <w:tcW w:w="3684" w:type="dxa"/>
          </w:tcPr>
          <w:p w14:paraId="08850314" w14:textId="03573FA8" w:rsidR="009D5334" w:rsidRDefault="009D5334" w:rsidP="00D2510B">
            <w:r>
              <w:t>Część praktyczna</w:t>
            </w:r>
          </w:p>
        </w:tc>
        <w:tc>
          <w:tcPr>
            <w:tcW w:w="1561" w:type="dxa"/>
            <w:vMerge/>
          </w:tcPr>
          <w:p w14:paraId="71D3C9AA" w14:textId="77777777" w:rsidR="009D5334" w:rsidRDefault="009D5334" w:rsidP="00D2510B"/>
        </w:tc>
        <w:tc>
          <w:tcPr>
            <w:tcW w:w="2268" w:type="dxa"/>
          </w:tcPr>
          <w:p w14:paraId="4DE106F0" w14:textId="77777777" w:rsidR="009D5334" w:rsidRPr="008231B7" w:rsidRDefault="009D5334" w:rsidP="00D2510B">
            <w:r w:rsidRPr="008231B7">
              <w:t>30.06.2026</w:t>
            </w:r>
          </w:p>
          <w:p w14:paraId="5095F90C" w14:textId="77777777" w:rsidR="009D5334" w:rsidRPr="008231B7" w:rsidRDefault="009D5334" w:rsidP="00D2510B">
            <w:r w:rsidRPr="008231B7">
              <w:t>Godz. 10.30-12.30</w:t>
            </w:r>
          </w:p>
          <w:p w14:paraId="64EC6FD3" w14:textId="604DD1EB" w:rsidR="009D5334" w:rsidRDefault="009D5334" w:rsidP="00D2510B">
            <w:pPr>
              <w:rPr>
                <w:b/>
                <w:bCs/>
              </w:rPr>
            </w:pPr>
            <w:r w:rsidRPr="008231B7">
              <w:t>C017</w:t>
            </w:r>
          </w:p>
        </w:tc>
      </w:tr>
      <w:tr w:rsidR="009D5334" w14:paraId="2F8E710C" w14:textId="77777777" w:rsidTr="008231B7">
        <w:tc>
          <w:tcPr>
            <w:tcW w:w="846" w:type="dxa"/>
          </w:tcPr>
          <w:p w14:paraId="55E7F1F9" w14:textId="77777777" w:rsidR="009D5334" w:rsidRPr="00942779" w:rsidRDefault="009D5334" w:rsidP="00D2510B"/>
        </w:tc>
        <w:tc>
          <w:tcPr>
            <w:tcW w:w="3684" w:type="dxa"/>
          </w:tcPr>
          <w:p w14:paraId="3E3ACF46" w14:textId="0BC6E04E" w:rsidR="009D5334" w:rsidRDefault="009D5334" w:rsidP="00D2510B">
            <w:r>
              <w:t>Obrona pracy dyplomowej</w:t>
            </w:r>
          </w:p>
        </w:tc>
        <w:tc>
          <w:tcPr>
            <w:tcW w:w="1561" w:type="dxa"/>
            <w:vMerge/>
          </w:tcPr>
          <w:p w14:paraId="712E86E5" w14:textId="77777777" w:rsidR="009D5334" w:rsidRDefault="009D5334" w:rsidP="00D2510B"/>
        </w:tc>
        <w:tc>
          <w:tcPr>
            <w:tcW w:w="2268" w:type="dxa"/>
          </w:tcPr>
          <w:p w14:paraId="20F9F08F" w14:textId="77777777" w:rsidR="009D5334" w:rsidRDefault="009D5334" w:rsidP="00D2510B">
            <w:pPr>
              <w:rPr>
                <w:b/>
                <w:bCs/>
              </w:rPr>
            </w:pPr>
          </w:p>
        </w:tc>
      </w:tr>
    </w:tbl>
    <w:p w14:paraId="259BC4D3" w14:textId="4797A5DC" w:rsidR="00C74A28" w:rsidRPr="00EF011A" w:rsidRDefault="00C74A28" w:rsidP="00C74A28">
      <w:pPr>
        <w:rPr>
          <w:sz w:val="18"/>
          <w:szCs w:val="18"/>
        </w:rPr>
      </w:pPr>
      <w:r w:rsidRPr="00EF011A">
        <w:rPr>
          <w:sz w:val="18"/>
          <w:szCs w:val="18"/>
        </w:rPr>
        <w:t xml:space="preserve">*terminy </w:t>
      </w:r>
      <w:r>
        <w:rPr>
          <w:sz w:val="18"/>
          <w:szCs w:val="18"/>
        </w:rPr>
        <w:t xml:space="preserve">egzaminów </w:t>
      </w:r>
      <w:r w:rsidRPr="00EF011A">
        <w:rPr>
          <w:sz w:val="18"/>
          <w:szCs w:val="18"/>
        </w:rPr>
        <w:t xml:space="preserve">podane będą pod koniec semestru </w:t>
      </w:r>
      <w:r w:rsidR="00C957C4">
        <w:rPr>
          <w:sz w:val="18"/>
          <w:szCs w:val="18"/>
        </w:rPr>
        <w:t>letniego</w:t>
      </w:r>
    </w:p>
    <w:p w14:paraId="2E6C13E0" w14:textId="77777777" w:rsidR="00BE409C" w:rsidRDefault="00BE409C" w:rsidP="00AC55F6">
      <w:pPr>
        <w:spacing w:after="0"/>
        <w:rPr>
          <w:b/>
          <w:bCs/>
        </w:rPr>
      </w:pPr>
    </w:p>
    <w:p w14:paraId="7C432FF8" w14:textId="4671EB97" w:rsidR="00BE409C" w:rsidRDefault="00C74A28" w:rsidP="00C74A28">
      <w:pPr>
        <w:spacing w:after="0"/>
        <w:jc w:val="both"/>
      </w:pPr>
      <w:r w:rsidRPr="00C74A28">
        <w:t xml:space="preserve">Część zajęć w semestrze </w:t>
      </w:r>
      <w:r w:rsidR="00C957C4">
        <w:t>II</w:t>
      </w:r>
      <w:r w:rsidRPr="00C74A28">
        <w:t xml:space="preserve"> i I</w:t>
      </w:r>
      <w:r w:rsidR="00C957C4">
        <w:t>V</w:t>
      </w:r>
      <w:r w:rsidRPr="00C74A28">
        <w:t xml:space="preserve"> kończy się zaliczeniem z oceną, które jest realizowane w ciągu semestru. Wykaz zaliczeń z oceną</w:t>
      </w:r>
      <w:r>
        <w:t>,</w:t>
      </w:r>
      <w:r w:rsidRPr="00C74A28">
        <w:t xml:space="preserve"> z podziałem na poszczególne semestry zawiera harmonogram realizacji programu studiów dostępny na stronie kierunku dla każdego cyklu kształcenia.</w:t>
      </w:r>
    </w:p>
    <w:p w14:paraId="410DB982" w14:textId="77777777" w:rsidR="00C74A28" w:rsidRDefault="00C74A28" w:rsidP="00C74A28">
      <w:pPr>
        <w:spacing w:after="0"/>
        <w:jc w:val="both"/>
      </w:pPr>
    </w:p>
    <w:p w14:paraId="7CBC5762" w14:textId="520BEB68" w:rsidR="00C74A28" w:rsidRPr="00C74A28" w:rsidRDefault="009D5334" w:rsidP="00C74A28">
      <w:pPr>
        <w:spacing w:after="0"/>
        <w:jc w:val="both"/>
      </w:pPr>
      <w:hyperlink r:id="rId6" w:history="1">
        <w:r w:rsidR="00C74A28" w:rsidRPr="00910F66">
          <w:rPr>
            <w:rStyle w:val="Hipercze"/>
          </w:rPr>
          <w:t>https://anstar.edu.pl/wydzialy/wydzial-lekarski-i-nauk-o-zdrowiu/kierunki/pielegniarstwo/harmonogramy-realizacji-programow-studiow/</w:t>
        </w:r>
      </w:hyperlink>
      <w:r w:rsidR="00C74A28">
        <w:t xml:space="preserve"> </w:t>
      </w:r>
    </w:p>
    <w:p w14:paraId="62587E40" w14:textId="77777777" w:rsidR="00AC55F6" w:rsidRPr="00AC55F6" w:rsidRDefault="00AC55F6" w:rsidP="00AC55F6">
      <w:pPr>
        <w:spacing w:after="0"/>
        <w:rPr>
          <w:b/>
          <w:bCs/>
        </w:rPr>
      </w:pPr>
    </w:p>
    <w:sectPr w:rsidR="00AC55F6" w:rsidRPr="00AC55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2D0335"/>
    <w:multiLevelType w:val="hybridMultilevel"/>
    <w:tmpl w:val="CE343E92"/>
    <w:lvl w:ilvl="0" w:tplc="96DE4D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5F6"/>
    <w:rsid w:val="000D37F0"/>
    <w:rsid w:val="0016019A"/>
    <w:rsid w:val="00175A6B"/>
    <w:rsid w:val="003A686E"/>
    <w:rsid w:val="00463B36"/>
    <w:rsid w:val="004F5CDA"/>
    <w:rsid w:val="00734FC8"/>
    <w:rsid w:val="007B0EFA"/>
    <w:rsid w:val="008231B7"/>
    <w:rsid w:val="00846193"/>
    <w:rsid w:val="008B440A"/>
    <w:rsid w:val="00942779"/>
    <w:rsid w:val="009D5334"/>
    <w:rsid w:val="00A07AF0"/>
    <w:rsid w:val="00AC55F6"/>
    <w:rsid w:val="00BE409C"/>
    <w:rsid w:val="00C74A28"/>
    <w:rsid w:val="00C957C4"/>
    <w:rsid w:val="00D2510B"/>
    <w:rsid w:val="00EF011A"/>
    <w:rsid w:val="00F7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E68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C55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55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55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55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55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55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55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55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55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55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55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55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55F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55F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55F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55F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55F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55F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55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55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55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C55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55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C55F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C55F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C55F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55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55F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55F6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AC5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74A28"/>
    <w:rPr>
      <w:color w:val="467886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74A2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C55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55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55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55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55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55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55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55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55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55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55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55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55F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55F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55F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55F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55F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55F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55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55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55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C55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55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C55F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C55F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C55F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55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55F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55F6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AC5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74A28"/>
    <w:rPr>
      <w:color w:val="467886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74A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nstar.edu.pl/wydzialy/wydzial-lekarski-i-nauk-o-zdrowiu/kierunki/pielegniarstwo/harmonogramy-realizacji-programow-studiow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184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 Marcisz</dc:creator>
  <cp:keywords/>
  <dc:description/>
  <cp:lastModifiedBy>Aneta Grochowska</cp:lastModifiedBy>
  <cp:revision>10</cp:revision>
  <dcterms:created xsi:type="dcterms:W3CDTF">2024-09-24T09:46:00Z</dcterms:created>
  <dcterms:modified xsi:type="dcterms:W3CDTF">2026-06-21T14:35:00Z</dcterms:modified>
</cp:coreProperties>
</file>