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04" w:rsidRPr="00956CE3" w:rsidRDefault="00BB7F8A" w:rsidP="00956CE3">
      <w:pPr>
        <w:pStyle w:val="Default"/>
        <w:jc w:val="both"/>
        <w:rPr>
          <w:b/>
        </w:rPr>
      </w:pPr>
      <w:r>
        <w:rPr>
          <w:b/>
        </w:rPr>
        <w:t>INFORMACJA DOTYCZĄ</w:t>
      </w:r>
      <w:r w:rsidR="006C6004">
        <w:rPr>
          <w:b/>
        </w:rPr>
        <w:t xml:space="preserve">CA </w:t>
      </w:r>
      <w:r w:rsidR="008870B8" w:rsidRPr="00956CE3">
        <w:rPr>
          <w:b/>
        </w:rPr>
        <w:t>UBEZPIECZENI</w:t>
      </w:r>
      <w:r w:rsidR="006C6004">
        <w:rPr>
          <w:b/>
        </w:rPr>
        <w:t>A</w:t>
      </w:r>
      <w:r w:rsidR="008870B8" w:rsidRPr="00956CE3">
        <w:rPr>
          <w:b/>
        </w:rPr>
        <w:t xml:space="preserve"> ZDROWOTNE</w:t>
      </w:r>
      <w:r w:rsidR="006C6004">
        <w:rPr>
          <w:b/>
        </w:rPr>
        <w:t>GO</w:t>
      </w:r>
      <w:r w:rsidR="008870B8" w:rsidRPr="00956CE3">
        <w:rPr>
          <w:b/>
        </w:rPr>
        <w:t xml:space="preserve"> STUDENTÓW</w:t>
      </w:r>
    </w:p>
    <w:p w:rsidR="008870B8" w:rsidRPr="00956CE3" w:rsidRDefault="008870B8" w:rsidP="00956CE3">
      <w:pPr>
        <w:pStyle w:val="Default"/>
        <w:jc w:val="both"/>
      </w:pPr>
    </w:p>
    <w:p w:rsidR="008870B8" w:rsidRPr="00956CE3" w:rsidRDefault="008870B8" w:rsidP="00956CE3">
      <w:pPr>
        <w:pStyle w:val="Default"/>
        <w:jc w:val="both"/>
      </w:pPr>
    </w:p>
    <w:p w:rsidR="00905217" w:rsidRPr="00956CE3" w:rsidRDefault="00905217" w:rsidP="00956CE3">
      <w:pPr>
        <w:pStyle w:val="Default"/>
        <w:jc w:val="both"/>
      </w:pPr>
      <w:r w:rsidRPr="00956CE3">
        <w:rPr>
          <w:b/>
          <w:bCs/>
        </w:rPr>
        <w:t xml:space="preserve">I. Ubezpieczenie zdrowotne studentów będących obywatelami </w:t>
      </w:r>
      <w:r w:rsidR="009C2DDF">
        <w:rPr>
          <w:b/>
          <w:bCs/>
        </w:rPr>
        <w:t>Rzeczpospolitej Polskiej</w:t>
      </w:r>
      <w:r w:rsidRPr="00956CE3">
        <w:rPr>
          <w:b/>
          <w:bCs/>
        </w:rPr>
        <w:t xml:space="preserve"> </w:t>
      </w:r>
    </w:p>
    <w:p w:rsidR="00905217" w:rsidRPr="00956CE3" w:rsidRDefault="00905217" w:rsidP="00956CE3">
      <w:pPr>
        <w:pStyle w:val="Default"/>
        <w:jc w:val="both"/>
      </w:pPr>
    </w:p>
    <w:p w:rsidR="00905217" w:rsidRPr="00956CE3" w:rsidRDefault="00905217" w:rsidP="00956CE3">
      <w:pPr>
        <w:pStyle w:val="Default"/>
        <w:jc w:val="both"/>
      </w:pPr>
      <w:r w:rsidRPr="00956CE3">
        <w:t xml:space="preserve">1. Uczelnia </w:t>
      </w:r>
      <w:r w:rsidRPr="00AA34B7">
        <w:rPr>
          <w:b/>
        </w:rPr>
        <w:t>zgłasza</w:t>
      </w:r>
      <w:r w:rsidRPr="00956CE3">
        <w:t xml:space="preserve"> do ubezpieczenia zdrowotnego studenta, który: </w:t>
      </w:r>
    </w:p>
    <w:p w:rsidR="00371AE7" w:rsidRDefault="00905217" w:rsidP="00371AE7">
      <w:pPr>
        <w:pStyle w:val="Default"/>
        <w:numPr>
          <w:ilvl w:val="0"/>
          <w:numId w:val="7"/>
        </w:numPr>
        <w:jc w:val="both"/>
      </w:pPr>
      <w:r w:rsidRPr="00332A19">
        <w:t xml:space="preserve">ukończył 26 lat i </w:t>
      </w:r>
      <w:r w:rsidRPr="00332A19">
        <w:rPr>
          <w:bCs/>
        </w:rPr>
        <w:t>nie podlega</w:t>
      </w:r>
      <w:r w:rsidRPr="00956CE3">
        <w:rPr>
          <w:b/>
          <w:bCs/>
        </w:rPr>
        <w:t xml:space="preserve"> </w:t>
      </w:r>
      <w:r w:rsidRPr="00956CE3">
        <w:t xml:space="preserve">obowiązkowi ubezpieczenia zdrowotnego jako członek </w:t>
      </w:r>
      <w:r w:rsidR="000378C0">
        <w:t>rodziny osoby ubezpieczonej ani</w:t>
      </w:r>
      <w:r w:rsidRPr="00956CE3">
        <w:t xml:space="preserve"> obowiązkowi ubezpieczen</w:t>
      </w:r>
      <w:r w:rsidR="00902DFD">
        <w:t>ia zdrowotnego z innego tytułu,</w:t>
      </w:r>
    </w:p>
    <w:p w:rsidR="00371AE7" w:rsidRDefault="00371AE7" w:rsidP="00371AE7">
      <w:pPr>
        <w:pStyle w:val="Default"/>
        <w:numPr>
          <w:ilvl w:val="0"/>
          <w:numId w:val="7"/>
        </w:numPr>
        <w:jc w:val="both"/>
      </w:pPr>
      <w:r>
        <w:t xml:space="preserve"> nie </w:t>
      </w:r>
      <w:r w:rsidRPr="00371AE7">
        <w:t xml:space="preserve">ukończył 26 lat i </w:t>
      </w:r>
      <w:r w:rsidRPr="00AA34B7">
        <w:rPr>
          <w:u w:val="single"/>
        </w:rPr>
        <w:t>z wyjątkowych powodów nie został zgłoszony</w:t>
      </w:r>
      <w:r w:rsidRPr="00371AE7">
        <w:t xml:space="preserve"> do ubezpieczenia zdrowotnego przez rodziców lub opiekunów prawnych, nie podlega obowiązkowi ubezpieczenia zdrowotnego jako</w:t>
      </w:r>
      <w:r>
        <w:t xml:space="preserve"> </w:t>
      </w:r>
      <w:r w:rsidRPr="00371AE7">
        <w:t>członek rodziny osoby ubezpieczonej ani obowiązkowi ubezpieczenia zdrowotnego</w:t>
      </w:r>
      <w:r w:rsidR="00FF6CBE">
        <w:t xml:space="preserve"> </w:t>
      </w:r>
      <w:r w:rsidRPr="00925EDB">
        <w:t>z innego tytułu</w:t>
      </w:r>
      <w:r>
        <w:t>.</w:t>
      </w:r>
    </w:p>
    <w:p w:rsidR="00905217" w:rsidRPr="00956CE3" w:rsidRDefault="00371AE7" w:rsidP="0009432D">
      <w:pPr>
        <w:pStyle w:val="Default"/>
        <w:ind w:left="720" w:hanging="578"/>
        <w:jc w:val="both"/>
      </w:pPr>
      <w:r>
        <w:t xml:space="preserve">2. </w:t>
      </w:r>
      <w:r w:rsidR="00905217" w:rsidRPr="00956CE3">
        <w:t xml:space="preserve">Student podlega obowiązkowi ubezpieczenia zdrowotnego </w:t>
      </w:r>
      <w:r w:rsidR="00905217" w:rsidRPr="00AA34B7">
        <w:rPr>
          <w:b/>
        </w:rPr>
        <w:t>jako członek rodziny</w:t>
      </w:r>
      <w:r w:rsidR="00905217" w:rsidRPr="00956CE3">
        <w:t xml:space="preserve"> osoby ubezpieczonej: </w:t>
      </w:r>
    </w:p>
    <w:p w:rsidR="00905217" w:rsidRPr="00956CE3" w:rsidRDefault="00905217" w:rsidP="00956CE3">
      <w:pPr>
        <w:pStyle w:val="Default"/>
        <w:numPr>
          <w:ilvl w:val="0"/>
          <w:numId w:val="9"/>
        </w:numPr>
        <w:jc w:val="both"/>
      </w:pPr>
      <w:r w:rsidRPr="00956CE3">
        <w:t>do ukończenia 26 lat – obowiązek zgłoszenia do ubezpieczenia zdrowotnego spoczywa na rodzicach, dziadkach bądź opiekunach prawnych</w:t>
      </w:r>
      <w:r w:rsidR="00CF5AE3">
        <w:t>,</w:t>
      </w:r>
      <w:r w:rsidRPr="00956CE3">
        <w:t xml:space="preserve"> </w:t>
      </w:r>
    </w:p>
    <w:p w:rsidR="00905217" w:rsidRPr="00956CE3" w:rsidRDefault="00905217" w:rsidP="00956CE3">
      <w:pPr>
        <w:pStyle w:val="Default"/>
        <w:numPr>
          <w:ilvl w:val="0"/>
          <w:numId w:val="9"/>
        </w:numPr>
        <w:jc w:val="both"/>
      </w:pPr>
      <w:r w:rsidRPr="00956CE3">
        <w:t>bez ograniczenia wieku, jeżeli posiada orzeczenie o znacznym stopniu niepełnosprawności lub inne traktowane na równi – obowiązek zgłoszenia do ubezpieczenia zdrowotnego spoczywa na rodzicach, dzia</w:t>
      </w:r>
      <w:r w:rsidR="00CF5AE3">
        <w:t>dkach bądź opiekunach prawnych,</w:t>
      </w:r>
      <w:r w:rsidRPr="00956CE3">
        <w:t xml:space="preserve"> </w:t>
      </w:r>
    </w:p>
    <w:p w:rsidR="0009432D" w:rsidRDefault="00905217" w:rsidP="0009432D">
      <w:pPr>
        <w:pStyle w:val="Default"/>
        <w:numPr>
          <w:ilvl w:val="0"/>
          <w:numId w:val="9"/>
        </w:numPr>
        <w:jc w:val="both"/>
      </w:pPr>
      <w:r w:rsidRPr="00956CE3">
        <w:t xml:space="preserve">bez ograniczenia wieku, jeżeli małżonek podlega obowiązkowemu ubezpieczeniu zdrowotnemu – obowiązek zgłoszenia do ubezpieczenia zdrowotnego spoczywa na małżonku. </w:t>
      </w:r>
    </w:p>
    <w:p w:rsidR="00FF6CBE" w:rsidRDefault="00905217" w:rsidP="0009432D">
      <w:pPr>
        <w:pStyle w:val="Default"/>
        <w:ind w:left="426" w:hanging="284"/>
        <w:jc w:val="both"/>
      </w:pPr>
      <w:r w:rsidRPr="00956CE3">
        <w:t xml:space="preserve">3. Student podlega obowiązkowi ubezpieczenia zdrowotnego z </w:t>
      </w:r>
      <w:r w:rsidRPr="00AA34B7">
        <w:rPr>
          <w:b/>
        </w:rPr>
        <w:t xml:space="preserve">innego tytułu </w:t>
      </w:r>
      <w:r w:rsidRPr="00956CE3">
        <w:t>gdy:</w:t>
      </w:r>
    </w:p>
    <w:p w:rsidR="00FF6CBE" w:rsidRPr="006F537D" w:rsidRDefault="0009432D" w:rsidP="00FF6CBE">
      <w:pPr>
        <w:pStyle w:val="Default"/>
        <w:numPr>
          <w:ilvl w:val="0"/>
          <w:numId w:val="42"/>
        </w:numPr>
        <w:jc w:val="both"/>
        <w:rPr>
          <w:i/>
        </w:rPr>
      </w:pPr>
      <w:r>
        <w:t xml:space="preserve">rodzice lub </w:t>
      </w:r>
      <w:r w:rsidR="00905217" w:rsidRPr="00956CE3">
        <w:t>dziadkowie posiadają tytuł do ubezpieczenia na terenie Unii Europejskiej lub państwa członkowskiego Europejskiego Por</w:t>
      </w:r>
      <w:r w:rsidR="00CF5AE3">
        <w:t>ozumienia o Wolnym Handlu</w:t>
      </w:r>
      <w:r w:rsidR="00572CC4">
        <w:t xml:space="preserve"> (EFTA)</w:t>
      </w:r>
      <w:r w:rsidR="00CF5AE3">
        <w:t xml:space="preserve"> </w:t>
      </w:r>
      <w:r w:rsidR="00905217" w:rsidRPr="00956CE3">
        <w:t xml:space="preserve"> </w:t>
      </w:r>
      <w:r w:rsidR="00905217" w:rsidRPr="006F537D">
        <w:rPr>
          <w:i/>
        </w:rPr>
        <w:t>(student do 26. roku życia powinien zostać z</w:t>
      </w:r>
      <w:r w:rsidR="00FF6CBE" w:rsidRPr="006F537D">
        <w:rPr>
          <w:i/>
        </w:rPr>
        <w:t>głoszony jako członek rodziny)</w:t>
      </w:r>
      <w:r w:rsidR="00CF5AE3" w:rsidRPr="006F537D">
        <w:rPr>
          <w:i/>
        </w:rPr>
        <w:t>,</w:t>
      </w:r>
    </w:p>
    <w:p w:rsidR="00905217" w:rsidRPr="00956CE3" w:rsidRDefault="008D098D" w:rsidP="00FF6CBE">
      <w:pPr>
        <w:pStyle w:val="Default"/>
        <w:numPr>
          <w:ilvl w:val="0"/>
          <w:numId w:val="42"/>
        </w:numPr>
        <w:jc w:val="both"/>
      </w:pPr>
      <w:r>
        <w:t>pozosta</w:t>
      </w:r>
      <w:r w:rsidR="00E01599">
        <w:t>je</w:t>
      </w:r>
      <w:r w:rsidR="00371AE7">
        <w:t xml:space="preserve"> w </w:t>
      </w:r>
      <w:r w:rsidR="00905217" w:rsidRPr="00956CE3">
        <w:t>stosunku pracy, stosunku służbowym, p</w:t>
      </w:r>
      <w:r w:rsidR="00CF5AE3">
        <w:t>rowadzi działalność gospodarczą,</w:t>
      </w:r>
      <w:r w:rsidR="00905217" w:rsidRPr="00956CE3">
        <w:t xml:space="preserve"> 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jest zatrudniony na podstawie umowy zlecenia (tylko s</w:t>
      </w:r>
      <w:r w:rsidR="00CF5AE3">
        <w:t>tudenci powyżej 26. roku życia),</w:t>
      </w:r>
      <w:r w:rsidRPr="00956CE3">
        <w:t xml:space="preserve"> 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pobiera świadczenia emerytalno-rentowe z ubezpieczenia społecznego</w:t>
      </w:r>
      <w:r w:rsidR="00107F11">
        <w:t>,</w:t>
      </w:r>
      <w:r w:rsidRPr="00956CE3">
        <w:t xml:space="preserve"> 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pobiera stypendiu</w:t>
      </w:r>
      <w:r w:rsidR="00CF5AE3">
        <w:t>m sportowe,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pobiera rentę socjalną, zasiłek stały, zasiłek wyrównawczy lub gwarantowany zasiłe</w:t>
      </w:r>
      <w:r w:rsidR="00CF5AE3">
        <w:t>k okresowy z pomocy społecznej,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jest uprawniony do pobie</w:t>
      </w:r>
      <w:r w:rsidR="00CF5AE3">
        <w:t>rania świadczeń alimentacyjnych,</w:t>
      </w:r>
      <w:r w:rsidRPr="00956CE3">
        <w:t xml:space="preserve"> 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jest zarejestrowany w powiatowym urzęd</w:t>
      </w:r>
      <w:r w:rsidR="00CF5AE3">
        <w:t>zie pracy jako osoba bezrobotna,</w:t>
      </w:r>
      <w:r w:rsidRPr="00956CE3">
        <w:t xml:space="preserve"> </w:t>
      </w:r>
    </w:p>
    <w:p w:rsidR="00905217" w:rsidRPr="00956CE3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>jest rolnikiem lub pracującym domownikiem rolnika w rozumieniu przepisów o ube</w:t>
      </w:r>
      <w:r w:rsidR="00CF5AE3">
        <w:t>zpieczeniu społecznym rolników,</w:t>
      </w:r>
    </w:p>
    <w:p w:rsidR="0009432D" w:rsidRDefault="00905217" w:rsidP="00FF6CBE">
      <w:pPr>
        <w:pStyle w:val="Default"/>
        <w:numPr>
          <w:ilvl w:val="0"/>
          <w:numId w:val="42"/>
        </w:numPr>
        <w:jc w:val="both"/>
      </w:pPr>
      <w:r w:rsidRPr="00956CE3">
        <w:t xml:space="preserve">jest ubezpieczony jako student innej uczelni. </w:t>
      </w:r>
    </w:p>
    <w:p w:rsidR="0009432D" w:rsidRPr="00956CE3" w:rsidRDefault="00905217" w:rsidP="001448AE">
      <w:pPr>
        <w:pStyle w:val="Default"/>
        <w:numPr>
          <w:ilvl w:val="0"/>
          <w:numId w:val="21"/>
        </w:numPr>
        <w:ind w:left="426" w:hanging="284"/>
        <w:jc w:val="both"/>
      </w:pPr>
      <w:r w:rsidRPr="00956CE3">
        <w:t xml:space="preserve"> </w:t>
      </w:r>
      <w:r w:rsidR="001448AE">
        <w:t>Student zostaje zgłoszony do ubezpieczenie zdrowotnego z dniem złożenia wniosku (załącznik nr 1 ).</w:t>
      </w:r>
    </w:p>
    <w:p w:rsidR="0009432D" w:rsidRPr="00956CE3" w:rsidRDefault="0009432D" w:rsidP="0009432D">
      <w:pPr>
        <w:pStyle w:val="Default"/>
        <w:ind w:left="426"/>
        <w:jc w:val="both"/>
      </w:pPr>
    </w:p>
    <w:p w:rsidR="009071D1" w:rsidRDefault="009071D1" w:rsidP="009071D1">
      <w:pPr>
        <w:pStyle w:val="Default"/>
        <w:ind w:left="426"/>
        <w:jc w:val="both"/>
      </w:pPr>
    </w:p>
    <w:p w:rsidR="00905217" w:rsidRPr="00956CE3" w:rsidRDefault="0009432D" w:rsidP="00956CE3">
      <w:pPr>
        <w:pStyle w:val="Default"/>
        <w:jc w:val="both"/>
      </w:pPr>
      <w:r>
        <w:rPr>
          <w:b/>
          <w:bCs/>
        </w:rPr>
        <w:t xml:space="preserve">II. </w:t>
      </w:r>
      <w:r w:rsidR="00905217" w:rsidRPr="00956CE3">
        <w:rPr>
          <w:b/>
          <w:bCs/>
        </w:rPr>
        <w:t xml:space="preserve">Ubezpieczenie zdrowotne studentów cudzoziemców </w:t>
      </w:r>
    </w:p>
    <w:p w:rsidR="00905217" w:rsidRPr="00956CE3" w:rsidRDefault="00905217" w:rsidP="00956CE3">
      <w:pPr>
        <w:pStyle w:val="Default"/>
        <w:jc w:val="both"/>
      </w:pPr>
    </w:p>
    <w:p w:rsidR="00BB7F8A" w:rsidRDefault="00905217" w:rsidP="00BB7F8A">
      <w:pPr>
        <w:pStyle w:val="Default"/>
        <w:numPr>
          <w:ilvl w:val="1"/>
          <w:numId w:val="7"/>
        </w:numPr>
        <w:spacing w:after="27"/>
        <w:jc w:val="both"/>
      </w:pPr>
      <w:r w:rsidRPr="00956CE3">
        <w:t xml:space="preserve">Student będący obywatelem państwa członkowskiego Unii Europejskiej lub państwa członkowskiego Europejskiego Porozumienia o Wolnym Handlu (EFTA) jest uprawniony do bezpłatnych świadczeń opieki zdrowotnej udzielanych przez świadczeniodawców, którzy zawarli umowy na udzielanie świadczeń opieki zdrowotnej z Narodowym </w:t>
      </w:r>
      <w:r w:rsidRPr="00956CE3">
        <w:lastRenderedPageBreak/>
        <w:t>Funduszem Zdrowia, na podstawie Europejskiej Karty Ubezpieczenia Zdrowotnego lub – jeżeli nie posiada tytułu do ubezpieczenia w kraju zamieszkania – jest zgłaszany do ubezpie</w:t>
      </w:r>
      <w:r w:rsidR="00A81731">
        <w:t>czenia przez Uczelnię.</w:t>
      </w:r>
    </w:p>
    <w:p w:rsidR="00BB7F8A" w:rsidRDefault="00905217" w:rsidP="00BB7F8A">
      <w:pPr>
        <w:pStyle w:val="Default"/>
        <w:numPr>
          <w:ilvl w:val="1"/>
          <w:numId w:val="7"/>
        </w:numPr>
        <w:spacing w:after="27"/>
        <w:jc w:val="both"/>
      </w:pPr>
      <w:r w:rsidRPr="00956CE3">
        <w:t xml:space="preserve">Student niebędący obywatelem państwa członkowskiego Unii Europejskiej lub państwa członkowskiego Europejskiego Porozumienia o Wolnym Handlu (EFTA), uznany za </w:t>
      </w:r>
      <w:r w:rsidRPr="00A81731">
        <w:t>osobę pochodzenia polskiego w rozumieniu przepisów o repatriacji</w:t>
      </w:r>
      <w:r w:rsidR="00064A25">
        <w:t xml:space="preserve"> lub </w:t>
      </w:r>
      <w:r w:rsidRPr="00956CE3">
        <w:t xml:space="preserve"> </w:t>
      </w:r>
      <w:r w:rsidR="00064A25" w:rsidRPr="00A81731">
        <w:t>posiada ważn</w:t>
      </w:r>
      <w:r w:rsidR="00A81731" w:rsidRPr="00A81731">
        <w:t>ą</w:t>
      </w:r>
      <w:r w:rsidR="00064A25" w:rsidRPr="00A81731">
        <w:t xml:space="preserve"> Kartę Polaka oraz nie podlega </w:t>
      </w:r>
      <w:r w:rsidR="00A81731" w:rsidRPr="00A81731">
        <w:t>obowiązkowi ubezpieczenia zdrowotnego z innego</w:t>
      </w:r>
      <w:r w:rsidR="00A81731">
        <w:t xml:space="preserve"> tytułu jest zgłaszany do ubezpieczenia przez Uczelnie.</w:t>
      </w:r>
    </w:p>
    <w:p w:rsidR="00BB7F8A" w:rsidRDefault="00905217" w:rsidP="00BB7F8A">
      <w:pPr>
        <w:pStyle w:val="Default"/>
        <w:numPr>
          <w:ilvl w:val="1"/>
          <w:numId w:val="7"/>
        </w:numPr>
        <w:spacing w:after="27"/>
        <w:jc w:val="both"/>
      </w:pPr>
      <w:r w:rsidRPr="00956CE3">
        <w:t xml:space="preserve">Student niebędący obywatelem państwa członkowskiego Unii Europejskiej lub państwa członkowskiego Europejskiego Porozumienia o Wolnym Handlu (EFTA) nieposiadający udokumentowanego pochodzenia polskiego w rozumieniu przepisów o repatriacji nie może zostać zgłoszony do ubezpieczenia zdrowotnego przez Uczelnię. </w:t>
      </w:r>
    </w:p>
    <w:p w:rsidR="00905217" w:rsidRPr="00956CE3" w:rsidRDefault="00874195" w:rsidP="00BB7F8A">
      <w:pPr>
        <w:pStyle w:val="Default"/>
        <w:numPr>
          <w:ilvl w:val="1"/>
          <w:numId w:val="7"/>
        </w:numPr>
        <w:spacing w:after="27"/>
        <w:jc w:val="both"/>
      </w:pPr>
      <w:r w:rsidRPr="00956CE3">
        <w:t>Dokumenty wymagane do zgłoszen</w:t>
      </w:r>
      <w:r w:rsidR="009071D1">
        <w:t xml:space="preserve">ia do ubezpieczenia zdrowotnego </w:t>
      </w:r>
      <w:r w:rsidR="00905217" w:rsidRPr="00956CE3">
        <w:t>student</w:t>
      </w:r>
      <w:r w:rsidR="009071D1">
        <w:t>a cudzoziem</w:t>
      </w:r>
      <w:r w:rsidR="00905217" w:rsidRPr="00956CE3">
        <w:t>c</w:t>
      </w:r>
      <w:r w:rsidR="009071D1">
        <w:t>a</w:t>
      </w:r>
      <w:r w:rsidR="00905217" w:rsidRPr="00956CE3">
        <w:t xml:space="preserve"> – obywatel</w:t>
      </w:r>
      <w:r w:rsidR="009071D1">
        <w:t>a</w:t>
      </w:r>
      <w:r w:rsidR="00905217" w:rsidRPr="00956CE3">
        <w:t xml:space="preserve"> państwa członkowskiego Unii Europejskiej lub państwa członkowskiego Europejskiego Porozumienia o Wolnym Handlu (EFTA): </w:t>
      </w:r>
    </w:p>
    <w:p w:rsidR="00BB7F8A" w:rsidRDefault="00905217" w:rsidP="00BB7F8A">
      <w:pPr>
        <w:pStyle w:val="Default"/>
        <w:numPr>
          <w:ilvl w:val="0"/>
          <w:numId w:val="36"/>
        </w:numPr>
        <w:ind w:left="709" w:hanging="425"/>
        <w:jc w:val="both"/>
      </w:pPr>
      <w:r w:rsidRPr="00956CE3">
        <w:t>wniosek o objęcie ubezpieczeniem zd</w:t>
      </w:r>
      <w:r w:rsidR="00811231">
        <w:t>ro</w:t>
      </w:r>
      <w:r w:rsidR="002F76EE">
        <w:t>wotnym</w:t>
      </w:r>
      <w:r w:rsidRPr="00956CE3">
        <w:t xml:space="preserve">, </w:t>
      </w:r>
    </w:p>
    <w:p w:rsidR="00BB7F8A" w:rsidRDefault="00472A24" w:rsidP="00BB7F8A">
      <w:pPr>
        <w:pStyle w:val="Default"/>
        <w:numPr>
          <w:ilvl w:val="0"/>
          <w:numId w:val="36"/>
        </w:numPr>
        <w:ind w:left="709" w:hanging="425"/>
        <w:jc w:val="both"/>
      </w:pPr>
      <w:r w:rsidRPr="00956CE3">
        <w:t>legitymacj</w:t>
      </w:r>
      <w:r w:rsidR="00522BC5">
        <w:t>a studencka</w:t>
      </w:r>
      <w:r w:rsidRPr="00956CE3">
        <w:t xml:space="preserve">, </w:t>
      </w:r>
    </w:p>
    <w:p w:rsidR="00BB7F8A" w:rsidRDefault="00905217" w:rsidP="00BB7F8A">
      <w:pPr>
        <w:pStyle w:val="Default"/>
        <w:numPr>
          <w:ilvl w:val="0"/>
          <w:numId w:val="36"/>
        </w:numPr>
        <w:ind w:left="709" w:hanging="425"/>
        <w:jc w:val="both"/>
      </w:pPr>
      <w:r w:rsidRPr="00956CE3">
        <w:t xml:space="preserve">paszport </w:t>
      </w:r>
      <w:r w:rsidR="004E557D">
        <w:t>lub inny do</w:t>
      </w:r>
      <w:r w:rsidR="008139B1">
        <w:t>kument potwierdzający tożsamość.</w:t>
      </w:r>
    </w:p>
    <w:p w:rsidR="00905217" w:rsidRPr="00956CE3" w:rsidRDefault="009071D1" w:rsidP="00BB7F8A">
      <w:pPr>
        <w:pStyle w:val="Default"/>
        <w:numPr>
          <w:ilvl w:val="1"/>
          <w:numId w:val="7"/>
        </w:numPr>
        <w:jc w:val="both"/>
      </w:pPr>
      <w:r w:rsidRPr="00956CE3">
        <w:t>Dokumenty wymagane do zgłoszen</w:t>
      </w:r>
      <w:r>
        <w:t xml:space="preserve">ia do ubezpieczenia zdrowotnego </w:t>
      </w:r>
      <w:r w:rsidRPr="00956CE3">
        <w:t>student</w:t>
      </w:r>
      <w:r>
        <w:t>a cudzoziem</w:t>
      </w:r>
      <w:r w:rsidRPr="00956CE3">
        <w:t>c</w:t>
      </w:r>
      <w:r>
        <w:t>a</w:t>
      </w:r>
      <w:r w:rsidRPr="00956CE3">
        <w:t xml:space="preserve"> </w:t>
      </w:r>
      <w:r w:rsidR="00905217" w:rsidRPr="00956CE3">
        <w:t>posiadając</w:t>
      </w:r>
      <w:r w:rsidR="00C504AC">
        <w:t>ego</w:t>
      </w:r>
      <w:r w:rsidR="00905217" w:rsidRPr="00956CE3">
        <w:t xml:space="preserve"> udokumentowane pochodzenie polskie</w:t>
      </w:r>
      <w:r w:rsidR="008139B1">
        <w:t xml:space="preserve"> lub ważną Kartę Polaka</w:t>
      </w:r>
      <w:r w:rsidR="00905217" w:rsidRPr="00956CE3">
        <w:t xml:space="preserve">: </w:t>
      </w:r>
    </w:p>
    <w:p w:rsidR="00905217" w:rsidRPr="00956CE3" w:rsidRDefault="00905217" w:rsidP="00BB7F8A">
      <w:pPr>
        <w:pStyle w:val="Default"/>
        <w:numPr>
          <w:ilvl w:val="1"/>
          <w:numId w:val="37"/>
        </w:numPr>
        <w:ind w:left="709" w:hanging="425"/>
        <w:jc w:val="both"/>
      </w:pPr>
      <w:r w:rsidRPr="00956CE3">
        <w:t>wniosek o objęcie ubezpieczeniem zdrowotnym</w:t>
      </w:r>
      <w:r w:rsidR="00C504AC">
        <w:t>,</w:t>
      </w:r>
      <w:r w:rsidRPr="00956CE3">
        <w:t xml:space="preserve"> </w:t>
      </w:r>
    </w:p>
    <w:p w:rsidR="00905217" w:rsidRPr="00956CE3" w:rsidRDefault="008139B1" w:rsidP="00BB7F8A">
      <w:pPr>
        <w:pStyle w:val="Default"/>
        <w:numPr>
          <w:ilvl w:val="1"/>
          <w:numId w:val="37"/>
        </w:numPr>
        <w:ind w:left="709" w:hanging="425"/>
        <w:jc w:val="both"/>
      </w:pPr>
      <w:r>
        <w:t>paszport (do wglądu),</w:t>
      </w:r>
    </w:p>
    <w:p w:rsidR="00905217" w:rsidRPr="00956CE3" w:rsidRDefault="00905217" w:rsidP="00BB7F8A">
      <w:pPr>
        <w:pStyle w:val="Default"/>
        <w:numPr>
          <w:ilvl w:val="1"/>
          <w:numId w:val="37"/>
        </w:numPr>
        <w:ind w:left="709" w:hanging="425"/>
        <w:jc w:val="both"/>
      </w:pPr>
      <w:r w:rsidRPr="00956CE3">
        <w:t>Kartę Polaka</w:t>
      </w:r>
      <w:r w:rsidR="00522BC5">
        <w:t xml:space="preserve"> </w:t>
      </w:r>
      <w:r w:rsidRPr="00956CE3">
        <w:t xml:space="preserve">lub dokument potwierdzający polskie pochodzenie, </w:t>
      </w:r>
    </w:p>
    <w:p w:rsidR="00905217" w:rsidRPr="00956CE3" w:rsidRDefault="00905217" w:rsidP="00C504AC">
      <w:pPr>
        <w:pStyle w:val="Default"/>
        <w:numPr>
          <w:ilvl w:val="1"/>
          <w:numId w:val="37"/>
        </w:numPr>
        <w:ind w:left="709" w:hanging="425"/>
        <w:jc w:val="both"/>
      </w:pPr>
      <w:r w:rsidRPr="00956CE3">
        <w:t>le</w:t>
      </w:r>
      <w:r w:rsidR="00C504AC">
        <w:t>gitymację studencką.</w:t>
      </w:r>
    </w:p>
    <w:p w:rsidR="00AA34B7" w:rsidRDefault="00AA34B7" w:rsidP="00BB7F8A">
      <w:pPr>
        <w:pStyle w:val="Default"/>
        <w:ind w:left="709" w:hanging="425"/>
        <w:jc w:val="both"/>
        <w:rPr>
          <w:b/>
        </w:rPr>
      </w:pPr>
    </w:p>
    <w:p w:rsidR="005F5179" w:rsidRPr="00956CE3" w:rsidRDefault="005F5179" w:rsidP="005F5179">
      <w:pPr>
        <w:pStyle w:val="Default"/>
        <w:jc w:val="both"/>
      </w:pPr>
      <w:r w:rsidRPr="009071D1">
        <w:rPr>
          <w:b/>
        </w:rPr>
        <w:t>II</w:t>
      </w:r>
      <w:r>
        <w:rPr>
          <w:b/>
        </w:rPr>
        <w:t xml:space="preserve">I </w:t>
      </w:r>
      <w:r w:rsidRPr="00956CE3">
        <w:rPr>
          <w:b/>
          <w:bCs/>
        </w:rPr>
        <w:t xml:space="preserve">. </w:t>
      </w:r>
      <w:r>
        <w:rPr>
          <w:b/>
          <w:bCs/>
        </w:rPr>
        <w:t>Obowiązek zgłoszenia do ubezpieczenia przez studenta członków rodziny</w:t>
      </w:r>
      <w:r w:rsidRPr="00956CE3">
        <w:rPr>
          <w:b/>
          <w:bCs/>
        </w:rPr>
        <w:t xml:space="preserve"> </w:t>
      </w:r>
    </w:p>
    <w:p w:rsidR="005F5179" w:rsidRPr="009071D1" w:rsidRDefault="005F5179" w:rsidP="005F5179">
      <w:pPr>
        <w:pStyle w:val="Default"/>
        <w:ind w:left="142"/>
        <w:jc w:val="both"/>
      </w:pPr>
    </w:p>
    <w:p w:rsidR="005F5179" w:rsidRDefault="005F5179" w:rsidP="00371AE7">
      <w:pPr>
        <w:pStyle w:val="Default"/>
        <w:numPr>
          <w:ilvl w:val="1"/>
          <w:numId w:val="38"/>
        </w:numPr>
        <w:jc w:val="both"/>
      </w:pPr>
      <w:r w:rsidRPr="00956CE3">
        <w:t xml:space="preserve">Student </w:t>
      </w:r>
      <w:r w:rsidR="00C504AC">
        <w:t>zgłasza</w:t>
      </w:r>
      <w:r w:rsidRPr="00956CE3">
        <w:t xml:space="preserve"> członków rodziny do ubezpieczenia zdrowotnego pod </w:t>
      </w:r>
      <w:r>
        <w:t>w</w:t>
      </w:r>
      <w:r w:rsidRPr="00956CE3">
        <w:t>arunkiem nieposiadania przez nich innego tytułu do ubezpieczenia zdrowotnego. W celu zgłoszenia członka rodziny należy złożyć wniosek o objęcie ubezpieczen</w:t>
      </w:r>
      <w:r w:rsidR="001448AE">
        <w:t xml:space="preserve">iem zdrowotnym członka rodziny (załącznik </w:t>
      </w:r>
      <w:r w:rsidR="00FF5818">
        <w:t xml:space="preserve">nr </w:t>
      </w:r>
      <w:r w:rsidR="001448AE">
        <w:t>2).</w:t>
      </w:r>
    </w:p>
    <w:p w:rsidR="005F5179" w:rsidRPr="00956CE3" w:rsidRDefault="005F5179" w:rsidP="00371AE7">
      <w:pPr>
        <w:pStyle w:val="Default"/>
        <w:numPr>
          <w:ilvl w:val="1"/>
          <w:numId w:val="38"/>
        </w:numPr>
        <w:jc w:val="both"/>
      </w:pPr>
      <w:r w:rsidRPr="00956CE3">
        <w:t xml:space="preserve">Dokumenty wymagane w przypadku zgłaszania przez studenta do ubezpieczenia członków rodziny: </w:t>
      </w:r>
    </w:p>
    <w:p w:rsidR="00BB7F8A" w:rsidRDefault="005F5179" w:rsidP="00BB7F8A">
      <w:pPr>
        <w:pStyle w:val="Default"/>
        <w:numPr>
          <w:ilvl w:val="1"/>
          <w:numId w:val="35"/>
        </w:numPr>
        <w:ind w:left="709" w:hanging="425"/>
        <w:jc w:val="both"/>
      </w:pPr>
      <w:r w:rsidRPr="00956CE3">
        <w:t xml:space="preserve">odpis aktu urodzenia (w przypadku zgłaszania dziecka), </w:t>
      </w:r>
    </w:p>
    <w:p w:rsidR="00BB7F8A" w:rsidRDefault="005F5179" w:rsidP="00BB7F8A">
      <w:pPr>
        <w:pStyle w:val="Default"/>
        <w:numPr>
          <w:ilvl w:val="1"/>
          <w:numId w:val="35"/>
        </w:numPr>
        <w:ind w:left="709" w:hanging="425"/>
        <w:jc w:val="both"/>
      </w:pPr>
      <w:r w:rsidRPr="00956CE3">
        <w:t xml:space="preserve">odpis aktu małżeństwa (w przypadku zgłaszania małżonka), </w:t>
      </w:r>
    </w:p>
    <w:p w:rsidR="005F5179" w:rsidRDefault="005F5179" w:rsidP="00BB7F8A">
      <w:pPr>
        <w:pStyle w:val="Default"/>
        <w:numPr>
          <w:ilvl w:val="1"/>
          <w:numId w:val="35"/>
        </w:numPr>
        <w:ind w:left="709" w:hanging="425"/>
        <w:jc w:val="both"/>
      </w:pPr>
      <w:r w:rsidRPr="00956CE3">
        <w:t xml:space="preserve">numer paszportu zgłaszanej osoby (w przypadku cudzoziemców). </w:t>
      </w:r>
    </w:p>
    <w:p w:rsidR="005F5179" w:rsidRDefault="005F5179" w:rsidP="00BB7F8A">
      <w:pPr>
        <w:pStyle w:val="Default"/>
        <w:ind w:left="426" w:hanging="1156"/>
        <w:jc w:val="both"/>
      </w:pPr>
    </w:p>
    <w:p w:rsidR="00BB7F8A" w:rsidRDefault="00BB7F8A" w:rsidP="009071D1">
      <w:pPr>
        <w:pStyle w:val="Default"/>
        <w:jc w:val="both"/>
        <w:rPr>
          <w:b/>
          <w:bCs/>
        </w:rPr>
      </w:pPr>
    </w:p>
    <w:p w:rsidR="009071D1" w:rsidRPr="00956CE3" w:rsidRDefault="005F5179" w:rsidP="009071D1">
      <w:pPr>
        <w:pStyle w:val="Default"/>
        <w:jc w:val="both"/>
      </w:pPr>
      <w:r>
        <w:rPr>
          <w:b/>
          <w:bCs/>
        </w:rPr>
        <w:t xml:space="preserve">IV. </w:t>
      </w:r>
      <w:r w:rsidR="009071D1" w:rsidRPr="00956CE3">
        <w:rPr>
          <w:b/>
          <w:bCs/>
        </w:rPr>
        <w:t xml:space="preserve">Zgłoszenie do ubezpieczenia zdrowotnego </w:t>
      </w:r>
      <w:r w:rsidR="006C6004">
        <w:rPr>
          <w:b/>
          <w:bCs/>
        </w:rPr>
        <w:t xml:space="preserve">i wyrejestrowanie </w:t>
      </w:r>
      <w:r w:rsidR="007F791E">
        <w:rPr>
          <w:b/>
          <w:bCs/>
        </w:rPr>
        <w:t>z ubezpieczenia zdrowotnego</w:t>
      </w:r>
    </w:p>
    <w:p w:rsidR="009071D1" w:rsidRPr="00956CE3" w:rsidRDefault="009071D1" w:rsidP="009071D1">
      <w:pPr>
        <w:pStyle w:val="Default"/>
        <w:jc w:val="both"/>
      </w:pPr>
    </w:p>
    <w:p w:rsidR="009071D1" w:rsidRDefault="002E72BB" w:rsidP="007F791E">
      <w:pPr>
        <w:pStyle w:val="Default"/>
        <w:numPr>
          <w:ilvl w:val="6"/>
          <w:numId w:val="15"/>
        </w:numPr>
        <w:ind w:left="284" w:hanging="284"/>
        <w:jc w:val="both"/>
      </w:pPr>
      <w:r>
        <w:t>Student z</w:t>
      </w:r>
      <w:r w:rsidR="009071D1" w:rsidRPr="00956CE3">
        <w:t xml:space="preserve">ainteresowany objęciem ubezpieczeniem zdrowotnym </w:t>
      </w:r>
      <w:r w:rsidR="000F2180">
        <w:t>przedkłada</w:t>
      </w:r>
      <w:r w:rsidR="009071D1" w:rsidRPr="00BB7F8A">
        <w:rPr>
          <w:b/>
        </w:rPr>
        <w:t xml:space="preserve"> w Dziale</w:t>
      </w:r>
      <w:r w:rsidR="00BB7F8A">
        <w:rPr>
          <w:b/>
        </w:rPr>
        <w:t xml:space="preserve"> Spraw </w:t>
      </w:r>
      <w:r w:rsidR="00A25439">
        <w:rPr>
          <w:b/>
        </w:rPr>
        <w:t>Pracowniczych</w:t>
      </w:r>
      <w:r w:rsidR="009071D1" w:rsidRPr="00BB7F8A">
        <w:rPr>
          <w:b/>
        </w:rPr>
        <w:t xml:space="preserve"> budynek A, pok. 019</w:t>
      </w:r>
      <w:r w:rsidR="005F5179">
        <w:t xml:space="preserve"> </w:t>
      </w:r>
      <w:r w:rsidR="009071D1" w:rsidRPr="00956CE3">
        <w:t>wypełniony wnios</w:t>
      </w:r>
      <w:r w:rsidR="000F2180">
        <w:t>ek</w:t>
      </w:r>
      <w:r w:rsidR="009071D1" w:rsidRPr="00956CE3">
        <w:t xml:space="preserve"> oraz  wymagan</w:t>
      </w:r>
      <w:r w:rsidR="000F2180">
        <w:t>e</w:t>
      </w:r>
      <w:r w:rsidR="005F5179">
        <w:t xml:space="preserve"> dokument</w:t>
      </w:r>
      <w:r w:rsidR="000F2180">
        <w:t>y</w:t>
      </w:r>
      <w:r w:rsidR="005F5179">
        <w:t>.</w:t>
      </w:r>
      <w:r w:rsidR="009071D1" w:rsidRPr="00956CE3">
        <w:t xml:space="preserve"> </w:t>
      </w:r>
    </w:p>
    <w:p w:rsidR="007F791E" w:rsidRDefault="00332A19" w:rsidP="007F791E">
      <w:pPr>
        <w:pStyle w:val="Default"/>
        <w:numPr>
          <w:ilvl w:val="6"/>
          <w:numId w:val="15"/>
        </w:numPr>
        <w:spacing w:after="27"/>
        <w:ind w:left="284" w:hanging="284"/>
        <w:jc w:val="both"/>
      </w:pPr>
      <w:r>
        <w:t xml:space="preserve">Student </w:t>
      </w:r>
      <w:r w:rsidRPr="00956CE3">
        <w:t xml:space="preserve">zgłoszony do ubezpieczenia zdrowotnego przez Uczelnię jest zobowiązany </w:t>
      </w:r>
      <w:r w:rsidR="00811231" w:rsidRPr="007F791E">
        <w:rPr>
          <w:b/>
        </w:rPr>
        <w:t>w ciągu 3 dni</w:t>
      </w:r>
      <w:r w:rsidR="00811231">
        <w:t xml:space="preserve"> </w:t>
      </w:r>
      <w:r w:rsidRPr="00956CE3">
        <w:t xml:space="preserve">poinformować </w:t>
      </w:r>
      <w:r w:rsidR="00811231">
        <w:t xml:space="preserve">Dział Spraw </w:t>
      </w:r>
      <w:r w:rsidR="00A25439">
        <w:t xml:space="preserve">Pracowniczych </w:t>
      </w:r>
      <w:r w:rsidRPr="00956CE3">
        <w:t>o zmianie danych zawartych we wniosku</w:t>
      </w:r>
    </w:p>
    <w:p w:rsidR="00332A19" w:rsidRPr="00956CE3" w:rsidRDefault="00332A19" w:rsidP="007F791E">
      <w:pPr>
        <w:pStyle w:val="Default"/>
        <w:numPr>
          <w:ilvl w:val="6"/>
          <w:numId w:val="15"/>
        </w:numPr>
        <w:spacing w:after="27"/>
        <w:ind w:left="284" w:hanging="284"/>
        <w:jc w:val="both"/>
      </w:pPr>
      <w:r w:rsidRPr="00956CE3">
        <w:t xml:space="preserve"> Wyrejestrowaniu z ubezpieczenia zdrowotnego podlegają osoby, które: </w:t>
      </w:r>
    </w:p>
    <w:p w:rsidR="00332A19" w:rsidRPr="00956CE3" w:rsidRDefault="00332A19" w:rsidP="00811231">
      <w:pPr>
        <w:pStyle w:val="Default"/>
        <w:numPr>
          <w:ilvl w:val="2"/>
          <w:numId w:val="31"/>
        </w:numPr>
        <w:ind w:left="709" w:hanging="283"/>
        <w:jc w:val="both"/>
      </w:pPr>
      <w:r w:rsidRPr="00956CE3">
        <w:lastRenderedPageBreak/>
        <w:t xml:space="preserve">ukończyły studia pierwszego stopnia, studia drugiego stopnia, jednolite studia magisterskie </w:t>
      </w:r>
    </w:p>
    <w:p w:rsidR="00332A19" w:rsidRPr="00956CE3" w:rsidRDefault="00332A19" w:rsidP="00811231">
      <w:pPr>
        <w:pStyle w:val="Default"/>
        <w:numPr>
          <w:ilvl w:val="2"/>
          <w:numId w:val="31"/>
        </w:numPr>
        <w:ind w:left="709" w:hanging="283"/>
        <w:jc w:val="both"/>
      </w:pPr>
      <w:r w:rsidRPr="00956CE3">
        <w:t>zostały skreślone z listy studentów</w:t>
      </w:r>
      <w:r>
        <w:t>,</w:t>
      </w:r>
      <w:r w:rsidRPr="00956CE3">
        <w:t xml:space="preserve"> </w:t>
      </w:r>
    </w:p>
    <w:p w:rsidR="001448AE" w:rsidRDefault="00332A19" w:rsidP="001448AE">
      <w:pPr>
        <w:pStyle w:val="Default"/>
        <w:numPr>
          <w:ilvl w:val="2"/>
          <w:numId w:val="31"/>
        </w:numPr>
        <w:ind w:left="709" w:hanging="283"/>
        <w:jc w:val="both"/>
      </w:pPr>
      <w:r w:rsidRPr="00956CE3">
        <w:t xml:space="preserve">uzyskały inny tytuł do ubezpieczenia, w szczególności podjęły zatrudnienie (na podstawie umowy o pracę, umowy zlecenia, założyły lub wznowiły własną działalność gospodarczą) lub ich małżonek uzyskał inny tytuł do ubezpieczenia, w szczególności podjął zatrudnienie (na podstawie umowy o pracę, umowy zlecenia, założył lub wznowił własną działalność gospodarczą). </w:t>
      </w:r>
    </w:p>
    <w:p w:rsidR="001448AE" w:rsidRDefault="006C3A53" w:rsidP="007F791E">
      <w:pPr>
        <w:pStyle w:val="Default"/>
        <w:numPr>
          <w:ilvl w:val="6"/>
          <w:numId w:val="15"/>
        </w:numPr>
        <w:ind w:left="284" w:hanging="284"/>
        <w:jc w:val="both"/>
      </w:pPr>
      <w:r>
        <w:t xml:space="preserve">Student, który uzyskał inny tytuł do ubezpieczenia zdrowotnego ma obowiązek </w:t>
      </w:r>
      <w:r w:rsidR="00A25439">
        <w:t>złożyć w Dziale Spraw Pracowniczych</w:t>
      </w:r>
      <w:bookmarkStart w:id="0" w:name="_GoBack"/>
      <w:bookmarkEnd w:id="0"/>
      <w:r w:rsidR="002E50D3">
        <w:t>, nie później niż w ciągu 3 dni od zaistnienia tego faktu pisemne oświadczenie o rezygnacji z kontynuowania ubezpieczenia zdrowotnego (załącznik nr 3).</w:t>
      </w:r>
    </w:p>
    <w:p w:rsidR="00AA34B7" w:rsidRDefault="007F791E" w:rsidP="007F791E">
      <w:pPr>
        <w:pStyle w:val="Default"/>
        <w:numPr>
          <w:ilvl w:val="6"/>
          <w:numId w:val="15"/>
        </w:numPr>
        <w:ind w:left="284" w:hanging="284"/>
        <w:jc w:val="both"/>
      </w:pPr>
      <w:r w:rsidRPr="00956CE3">
        <w:t xml:space="preserve">Prawo do świadczeń opieki zdrowotnej studenta </w:t>
      </w:r>
      <w:r>
        <w:t xml:space="preserve">wygasa po upływie 4 miesięcy od dnia ukończenia studiów albo skreślenia z listy studentów. </w:t>
      </w:r>
    </w:p>
    <w:p w:rsidR="007F791E" w:rsidRPr="00956CE3" w:rsidRDefault="007F791E" w:rsidP="007F791E">
      <w:pPr>
        <w:pStyle w:val="Default"/>
        <w:numPr>
          <w:ilvl w:val="6"/>
          <w:numId w:val="15"/>
        </w:numPr>
        <w:ind w:left="284" w:hanging="284"/>
        <w:jc w:val="both"/>
      </w:pPr>
      <w:r>
        <w:t>Prawo do  świadczeń opieki zdrowotnej członków rodziny zgłoszonych przez studenta do ubezpieczenia zdrowotnego wygasa po upływie 30 dni od dnia w</w:t>
      </w:r>
      <w:r w:rsidRPr="00956CE3">
        <w:t>ygaśnięcia obowiązku ubezpieczenia</w:t>
      </w:r>
      <w:r w:rsidR="00BB7F8A">
        <w:t xml:space="preserve"> z</w:t>
      </w:r>
      <w:r>
        <w:t>drowotnego studenta.</w:t>
      </w:r>
    </w:p>
    <w:p w:rsidR="007F791E" w:rsidRPr="00811231" w:rsidRDefault="007F791E" w:rsidP="007F791E">
      <w:pPr>
        <w:pStyle w:val="Default"/>
        <w:ind w:left="284" w:hanging="284"/>
        <w:jc w:val="both"/>
      </w:pPr>
    </w:p>
    <w:p w:rsidR="00332A19" w:rsidRPr="00956CE3" w:rsidRDefault="00332A19" w:rsidP="009D39C5">
      <w:pPr>
        <w:pStyle w:val="Default"/>
        <w:ind w:left="2520"/>
        <w:jc w:val="both"/>
      </w:pPr>
    </w:p>
    <w:p w:rsidR="00905217" w:rsidRPr="00956CE3" w:rsidRDefault="00905217" w:rsidP="00956CE3">
      <w:pPr>
        <w:pStyle w:val="Default"/>
        <w:pageBreakBefore/>
        <w:jc w:val="both"/>
      </w:pPr>
    </w:p>
    <w:sectPr w:rsidR="00905217" w:rsidRPr="0095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0DD2E0"/>
    <w:multiLevelType w:val="hybridMultilevel"/>
    <w:tmpl w:val="B30F6F9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00CA97"/>
    <w:multiLevelType w:val="hybridMultilevel"/>
    <w:tmpl w:val="FBE30B0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77DDE3D"/>
    <w:multiLevelType w:val="hybridMultilevel"/>
    <w:tmpl w:val="CBFB1D0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903CD8"/>
    <w:multiLevelType w:val="hybridMultilevel"/>
    <w:tmpl w:val="526A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0B2BCB"/>
    <w:multiLevelType w:val="hybridMultilevel"/>
    <w:tmpl w:val="2B605236"/>
    <w:lvl w:ilvl="0" w:tplc="69AC658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3D425D3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242509C"/>
    <w:multiLevelType w:val="hybridMultilevel"/>
    <w:tmpl w:val="1040C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42832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60C3E"/>
    <w:multiLevelType w:val="hybridMultilevel"/>
    <w:tmpl w:val="B1B2769E"/>
    <w:lvl w:ilvl="0" w:tplc="3B8E2A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343219"/>
    <w:multiLevelType w:val="hybridMultilevel"/>
    <w:tmpl w:val="554A5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9035B"/>
    <w:multiLevelType w:val="multilevel"/>
    <w:tmpl w:val="4A1CAB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43BEEE"/>
    <w:multiLevelType w:val="hybridMultilevel"/>
    <w:tmpl w:val="8263354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C1B107F"/>
    <w:multiLevelType w:val="hybridMultilevel"/>
    <w:tmpl w:val="3B0ED1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726A57"/>
    <w:multiLevelType w:val="hybridMultilevel"/>
    <w:tmpl w:val="F37C6EEA"/>
    <w:lvl w:ilvl="0" w:tplc="A62C70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F24C4"/>
    <w:multiLevelType w:val="hybridMultilevel"/>
    <w:tmpl w:val="CE5E9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35F4F"/>
    <w:multiLevelType w:val="hybridMultilevel"/>
    <w:tmpl w:val="F7A89796"/>
    <w:lvl w:ilvl="0" w:tplc="D7C07CA2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62246C86">
      <w:numFmt w:val="bullet"/>
      <w:lvlText w:val=""/>
      <w:lvlJc w:val="left"/>
      <w:pPr>
        <w:ind w:left="1931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BA24710"/>
    <w:multiLevelType w:val="hybridMultilevel"/>
    <w:tmpl w:val="9C18D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0C8DE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E04EF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277E3"/>
    <w:multiLevelType w:val="hybridMultilevel"/>
    <w:tmpl w:val="364C936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02B3AA2"/>
    <w:multiLevelType w:val="multilevel"/>
    <w:tmpl w:val="D94A8F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553F5"/>
    <w:multiLevelType w:val="hybridMultilevel"/>
    <w:tmpl w:val="329005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45D5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608AB"/>
    <w:multiLevelType w:val="hybridMultilevel"/>
    <w:tmpl w:val="6BF62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01E8D"/>
    <w:multiLevelType w:val="hybridMultilevel"/>
    <w:tmpl w:val="9E54A51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B6170EA"/>
    <w:multiLevelType w:val="hybridMultilevel"/>
    <w:tmpl w:val="1040C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42832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C62208"/>
    <w:multiLevelType w:val="hybridMultilevel"/>
    <w:tmpl w:val="96E0B4C8"/>
    <w:lvl w:ilvl="0" w:tplc="79C04E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C117C"/>
    <w:multiLevelType w:val="hybridMultilevel"/>
    <w:tmpl w:val="D3D053F2"/>
    <w:lvl w:ilvl="0" w:tplc="589820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1B74B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6032B0B"/>
    <w:multiLevelType w:val="multilevel"/>
    <w:tmpl w:val="11FC6E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65F7DBC"/>
    <w:multiLevelType w:val="hybridMultilevel"/>
    <w:tmpl w:val="B2E483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BA71A7"/>
    <w:multiLevelType w:val="hybridMultilevel"/>
    <w:tmpl w:val="A68E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42F74"/>
    <w:multiLevelType w:val="hybridMultilevel"/>
    <w:tmpl w:val="CCEAED3C"/>
    <w:lvl w:ilvl="0" w:tplc="5E38E9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04987"/>
    <w:multiLevelType w:val="hybridMultilevel"/>
    <w:tmpl w:val="59CA0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D0461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E04EF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5199E"/>
    <w:multiLevelType w:val="multilevel"/>
    <w:tmpl w:val="F5E4F4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8F03D14"/>
    <w:multiLevelType w:val="hybridMultilevel"/>
    <w:tmpl w:val="D94A8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91BE0"/>
    <w:multiLevelType w:val="hybridMultilevel"/>
    <w:tmpl w:val="1C2AD964"/>
    <w:lvl w:ilvl="0" w:tplc="79C04EC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DD744EF"/>
    <w:multiLevelType w:val="hybridMultilevel"/>
    <w:tmpl w:val="F7DC67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60E8A3A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E721624"/>
    <w:multiLevelType w:val="multilevel"/>
    <w:tmpl w:val="3EB062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099F340"/>
    <w:multiLevelType w:val="hybridMultilevel"/>
    <w:tmpl w:val="1B3F770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1914899"/>
    <w:multiLevelType w:val="hybridMultilevel"/>
    <w:tmpl w:val="928EEB9C"/>
    <w:lvl w:ilvl="0" w:tplc="589820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56A17"/>
    <w:multiLevelType w:val="hybridMultilevel"/>
    <w:tmpl w:val="78BC6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F218B"/>
    <w:multiLevelType w:val="hybridMultilevel"/>
    <w:tmpl w:val="0766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00294"/>
    <w:multiLevelType w:val="multilevel"/>
    <w:tmpl w:val="35D0EB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7AE32D6"/>
    <w:multiLevelType w:val="hybridMultilevel"/>
    <w:tmpl w:val="EBCEEE0A"/>
    <w:lvl w:ilvl="0" w:tplc="69AC658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576AC"/>
    <w:multiLevelType w:val="hybridMultilevel"/>
    <w:tmpl w:val="FF1C8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0E9A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90919"/>
    <w:multiLevelType w:val="hybridMultilevel"/>
    <w:tmpl w:val="7A5A6C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2"/>
  </w:num>
  <w:num w:numId="5">
    <w:abstractNumId w:val="9"/>
  </w:num>
  <w:num w:numId="6">
    <w:abstractNumId w:val="37"/>
  </w:num>
  <w:num w:numId="7">
    <w:abstractNumId w:val="20"/>
  </w:num>
  <w:num w:numId="8">
    <w:abstractNumId w:val="36"/>
  </w:num>
  <w:num w:numId="9">
    <w:abstractNumId w:val="12"/>
  </w:num>
  <w:num w:numId="10">
    <w:abstractNumId w:val="7"/>
  </w:num>
  <w:num w:numId="11">
    <w:abstractNumId w:val="3"/>
  </w:num>
  <w:num w:numId="12">
    <w:abstractNumId w:val="18"/>
  </w:num>
  <w:num w:numId="13">
    <w:abstractNumId w:val="29"/>
  </w:num>
  <w:num w:numId="14">
    <w:abstractNumId w:val="40"/>
  </w:num>
  <w:num w:numId="15">
    <w:abstractNumId w:val="23"/>
  </w:num>
  <w:num w:numId="16">
    <w:abstractNumId w:val="17"/>
  </w:num>
  <w:num w:numId="17">
    <w:abstractNumId w:val="8"/>
  </w:num>
  <w:num w:numId="18">
    <w:abstractNumId w:val="30"/>
  </w:num>
  <w:num w:numId="19">
    <w:abstractNumId w:val="16"/>
  </w:num>
  <w:num w:numId="20">
    <w:abstractNumId w:val="6"/>
  </w:num>
  <w:num w:numId="21">
    <w:abstractNumId w:val="4"/>
  </w:num>
  <w:num w:numId="22">
    <w:abstractNumId w:val="31"/>
  </w:num>
  <w:num w:numId="23">
    <w:abstractNumId w:val="21"/>
  </w:num>
  <w:num w:numId="24">
    <w:abstractNumId w:val="41"/>
  </w:num>
  <w:num w:numId="25">
    <w:abstractNumId w:val="27"/>
  </w:num>
  <w:num w:numId="26">
    <w:abstractNumId w:val="28"/>
  </w:num>
  <w:num w:numId="27">
    <w:abstractNumId w:val="11"/>
  </w:num>
  <w:num w:numId="28">
    <w:abstractNumId w:val="26"/>
  </w:num>
  <w:num w:numId="29">
    <w:abstractNumId w:val="15"/>
  </w:num>
  <w:num w:numId="30">
    <w:abstractNumId w:val="32"/>
  </w:num>
  <w:num w:numId="31">
    <w:abstractNumId w:val="38"/>
  </w:num>
  <w:num w:numId="32">
    <w:abstractNumId w:val="25"/>
  </w:num>
  <w:num w:numId="33">
    <w:abstractNumId w:val="10"/>
  </w:num>
  <w:num w:numId="34">
    <w:abstractNumId w:val="33"/>
  </w:num>
  <w:num w:numId="35">
    <w:abstractNumId w:val="14"/>
  </w:num>
  <w:num w:numId="36">
    <w:abstractNumId w:val="13"/>
  </w:num>
  <w:num w:numId="37">
    <w:abstractNumId w:val="24"/>
  </w:num>
  <w:num w:numId="38">
    <w:abstractNumId w:val="5"/>
  </w:num>
  <w:num w:numId="39">
    <w:abstractNumId w:val="39"/>
  </w:num>
  <w:num w:numId="40">
    <w:abstractNumId w:val="22"/>
  </w:num>
  <w:num w:numId="41">
    <w:abstractNumId w:val="35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D"/>
    <w:rsid w:val="000378C0"/>
    <w:rsid w:val="00064A25"/>
    <w:rsid w:val="00066E74"/>
    <w:rsid w:val="0009432D"/>
    <w:rsid w:val="000A7A11"/>
    <w:rsid w:val="000D2E8E"/>
    <w:rsid w:val="000F2180"/>
    <w:rsid w:val="00107F11"/>
    <w:rsid w:val="001448AE"/>
    <w:rsid w:val="001B1DEF"/>
    <w:rsid w:val="00234D88"/>
    <w:rsid w:val="002902B3"/>
    <w:rsid w:val="002C7B3F"/>
    <w:rsid w:val="002E50D3"/>
    <w:rsid w:val="002E72BB"/>
    <w:rsid w:val="002F76EE"/>
    <w:rsid w:val="00332A19"/>
    <w:rsid w:val="00371AE7"/>
    <w:rsid w:val="003C73A6"/>
    <w:rsid w:val="00472A24"/>
    <w:rsid w:val="004B13EA"/>
    <w:rsid w:val="004E557D"/>
    <w:rsid w:val="00522BC5"/>
    <w:rsid w:val="00567ED2"/>
    <w:rsid w:val="00572CC4"/>
    <w:rsid w:val="005C4904"/>
    <w:rsid w:val="005F3A63"/>
    <w:rsid w:val="005F5179"/>
    <w:rsid w:val="00684522"/>
    <w:rsid w:val="006C3A53"/>
    <w:rsid w:val="006C6004"/>
    <w:rsid w:val="006F537D"/>
    <w:rsid w:val="00766F10"/>
    <w:rsid w:val="007F791E"/>
    <w:rsid w:val="00811231"/>
    <w:rsid w:val="008139B1"/>
    <w:rsid w:val="00874195"/>
    <w:rsid w:val="008870B8"/>
    <w:rsid w:val="008A2CED"/>
    <w:rsid w:val="008D098D"/>
    <w:rsid w:val="00902DFD"/>
    <w:rsid w:val="00905217"/>
    <w:rsid w:val="009071D1"/>
    <w:rsid w:val="00956CE3"/>
    <w:rsid w:val="009C2DDF"/>
    <w:rsid w:val="009D39C5"/>
    <w:rsid w:val="009E3BC7"/>
    <w:rsid w:val="00A25439"/>
    <w:rsid w:val="00A81731"/>
    <w:rsid w:val="00AA34B7"/>
    <w:rsid w:val="00B6791A"/>
    <w:rsid w:val="00BB7F8A"/>
    <w:rsid w:val="00C504AC"/>
    <w:rsid w:val="00CE6DAD"/>
    <w:rsid w:val="00CF5AE3"/>
    <w:rsid w:val="00D74812"/>
    <w:rsid w:val="00E01599"/>
    <w:rsid w:val="00F8534E"/>
    <w:rsid w:val="00FF5818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Użytkownik systemu Windows</cp:lastModifiedBy>
  <cp:revision>21</cp:revision>
  <cp:lastPrinted>2023-05-12T11:51:00Z</cp:lastPrinted>
  <dcterms:created xsi:type="dcterms:W3CDTF">2023-05-12T08:22:00Z</dcterms:created>
  <dcterms:modified xsi:type="dcterms:W3CDTF">2026-04-17T10:25:00Z</dcterms:modified>
</cp:coreProperties>
</file>