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Style w:val="6"/>
        <w:tblW w:w="47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36"/>
        <w:gridCol w:w="1467"/>
        <w:gridCol w:w="1473"/>
        <w:gridCol w:w="2937"/>
        <w:gridCol w:w="1533"/>
        <w:gridCol w:w="2934"/>
        <w:gridCol w:w="8"/>
      </w:tblGrid>
      <w:tr>
        <w:trPr/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iCs/>
                <w:kern w:val="0"/>
                <w:sz w:val="20"/>
                <w:szCs w:val="20"/>
              </w:rPr>
              <w:t>PONIEDZIAŁEK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WTOREK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ŚRODA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CZWARTEK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PIĄTEK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237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005" w:leader="none"/>
                <w:tab w:val="center" w:pos="1268" w:leader="none"/>
              </w:tabs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8.00-9.30 D /</w:t>
            </w:r>
            <w:r>
              <w:rPr>
                <w:b/>
                <w:kern w:val="0"/>
                <w:sz w:val="20"/>
                <w:szCs w:val="20"/>
              </w:rPr>
              <w:t>s. A 204</w:t>
            </w:r>
            <w:r>
              <w:rPr>
                <w:b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8.00-9.30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8.00-9.30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8.00-9.30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8.00-9.30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1161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</w:rPr>
              <w:t>Etyka mediów, LI</w:t>
            </w:r>
          </w:p>
          <w:p>
            <w:pPr>
              <w:pStyle w:val="Zawartotabeli"/>
              <w:widowControl w:val="false"/>
              <w:snapToGrid w:val="false"/>
              <w:spacing w:lineRule="auto" w:line="240" w:before="0" w:after="0"/>
              <w:jc w:val="center"/>
              <w:rPr>
                <w:bCs/>
                <w:i/>
                <w:i/>
                <w:iCs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kern w:val="0"/>
                <w:sz w:val="20"/>
                <w:szCs w:val="20"/>
              </w:rPr>
              <w:t xml:space="preserve">ks. dr hab. </w:t>
            </w:r>
            <w:r>
              <w:rPr>
                <w:rFonts w:eastAsia="Times New Roman" w:cs="Times New Roman" w:ascii="Times New Roman" w:hAnsi="Times New Roman"/>
                <w:bCs/>
                <w:i/>
                <w:iCs/>
                <w:kern w:val="0"/>
                <w:sz w:val="20"/>
                <w:szCs w:val="20"/>
                <w:lang w:val="en-US"/>
              </w:rPr>
              <w:t>Jan Bartoszek, prof. AT</w:t>
            </w:r>
          </w:p>
          <w:p>
            <w:pPr>
              <w:pStyle w:val="Zawartotabeli"/>
              <w:widowControl w:val="false"/>
              <w:snapToGrid w:val="false"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FF0000"/>
                <w:kern w:val="0"/>
                <w:sz w:val="20"/>
                <w:szCs w:val="20"/>
                <w:lang w:val="en-US"/>
              </w:rPr>
              <w:t xml:space="preserve">2.03., 16.03., 30.03., 13.04., 27.04., 11.05., 25.05., 8.06. – </w:t>
              <w:br/>
              <w:t>15 godzin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Lektorat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j. angielskiego 1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grupa AII/12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/s. A 104/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kern w:val="0"/>
                <w:sz w:val="18"/>
                <w:szCs w:val="18"/>
              </w:rPr>
              <w:t>mgr Anna Czyż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Lektorat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j. angielskiego 2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grupa AII/22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/s. A 337/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kern w:val="0"/>
                <w:sz w:val="18"/>
                <w:szCs w:val="18"/>
              </w:rPr>
              <w:t>mgr Małgorzata Konieczko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9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>
          <w:trHeight w:val="239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005" w:leader="none"/>
                <w:tab w:val="center" w:pos="1268" w:leader="none"/>
              </w:tabs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9.45-11.15 /</w:t>
            </w:r>
            <w:r>
              <w:rPr>
                <w:b/>
                <w:kern w:val="0"/>
                <w:sz w:val="20"/>
                <w:szCs w:val="20"/>
              </w:rPr>
              <w:t>s. A 335</w:t>
            </w:r>
            <w:r>
              <w:rPr>
                <w:b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kern w:val="0"/>
                <w:sz w:val="20"/>
                <w:szCs w:val="20"/>
                <w:lang w:val="en-US"/>
              </w:rPr>
              <w:t>9.45-11.15 N /</w:t>
            </w:r>
            <w:r>
              <w:rPr>
                <w:b/>
                <w:kern w:val="0"/>
                <w:sz w:val="20"/>
                <w:szCs w:val="20"/>
                <w:lang w:val="en-US"/>
              </w:rPr>
              <w:t xml:space="preserve">s. </w:t>
            </w:r>
            <w:r>
              <w:rPr>
                <w:b/>
                <w:kern w:val="0"/>
                <w:sz w:val="20"/>
                <w:szCs w:val="20"/>
              </w:rPr>
              <w:t>A 204</w:t>
            </w:r>
            <w:r>
              <w:rPr>
                <w:b/>
                <w:kern w:val="0"/>
                <w:sz w:val="20"/>
                <w:szCs w:val="20"/>
                <w:lang w:val="en-US"/>
              </w:rPr>
              <w:t>/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9.40-10.25 N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9.45-11.15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9.45-11.15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880" w:hRule="atLeast"/>
        </w:trPr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Tekstpodstawowy21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</w:rPr>
              <w:t>Literatura dwudziestolecia międzywojennego, W</w:t>
            </w:r>
          </w:p>
          <w:p>
            <w:pPr>
              <w:pStyle w:val="Tekstpodstawowy21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i/>
                <w:iCs/>
                <w:color w:val="000000"/>
                <w:kern w:val="0"/>
              </w:rPr>
              <w:t>dr Magdalena Sukiennik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Nauczanie języka polskiego jako obcego, ĆP</w:t>
            </w:r>
          </w:p>
          <w:p>
            <w:pPr>
              <w:pStyle w:val="Normal"/>
              <w:widowControl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kern w:val="0"/>
                <w:sz w:val="20"/>
                <w:szCs w:val="20"/>
              </w:rPr>
              <w:t>dr Elżbieta Kwinta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Metodyka nauczania literatury </w:t>
              <w:br/>
              <w:t>i języka polskiego w szkole podstawowej, ĆP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dr Krystyna Choi</w:t>
            </w:r>
            <w:r>
              <w:rPr>
                <w:i/>
                <w:iCs/>
                <w:kern w:val="0"/>
                <w:sz w:val="20"/>
                <w:szCs w:val="20"/>
              </w:rPr>
              <w:t>ńska, prof. AT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sz w:val="16"/>
                <w:szCs w:val="16"/>
              </w:rPr>
            </w:pPr>
            <w:r>
              <w:rPr>
                <w:iCs/>
                <w:kern w:val="0"/>
                <w:sz w:val="16"/>
                <w:szCs w:val="16"/>
              </w:rPr>
              <w:t>Niepubliczny Zespół Szkolno-Przedszkolny Stowarzyszenia „Siódemka” w Tarnowie</w:t>
            </w:r>
            <w:r>
              <w:rPr>
                <w:kern w:val="0"/>
                <w:sz w:val="16"/>
                <w:szCs w:val="16"/>
                <w:lang w:bidi="ar"/>
              </w:rPr>
              <w:t>, ul. Poniatowskiego 5, s. 204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40" w:before="0"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238" w:hRule="atLeast"/>
        </w:trPr>
        <w:tc>
          <w:tcPr>
            <w:tcW w:w="2936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Tekstpodstawowy21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</w:rPr>
            </w:r>
          </w:p>
        </w:tc>
        <w:tc>
          <w:tcPr>
            <w:tcW w:w="2940" w:type="dxa"/>
            <w:gridSpan w:val="2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10.40-11.25 N </w:t>
            </w:r>
            <w:r>
              <w:rPr>
                <w:b/>
                <w:kern w:val="0"/>
                <w:sz w:val="20"/>
                <w:szCs w:val="20"/>
              </w:rPr>
              <w:t>/s. A 335,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contextualSpacing/>
              <w:jc w:val="center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b/>
                <w:color w:val="EE0000"/>
                <w:kern w:val="0"/>
                <w:sz w:val="20"/>
                <w:szCs w:val="20"/>
              </w:rPr>
              <w:t>A 125</w:t>
            </w:r>
            <w:r>
              <w:rPr>
                <w:bCs/>
                <w:color w:val="EE0000"/>
                <w:kern w:val="0"/>
                <w:sz w:val="20"/>
                <w:szCs w:val="20"/>
              </w:rPr>
              <w:t xml:space="preserve"> – 11.03. i 18.03.</w:t>
            </w:r>
            <w:r>
              <w:rPr>
                <w:b/>
                <w:kern w:val="0"/>
                <w:sz w:val="20"/>
                <w:szCs w:val="20"/>
              </w:rPr>
              <w:t>/</w:t>
            </w:r>
          </w:p>
        </w:tc>
        <w:tc>
          <w:tcPr>
            <w:tcW w:w="153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40" w:hRule="atLeast"/>
        </w:trPr>
        <w:tc>
          <w:tcPr>
            <w:tcW w:w="29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Tekstpodstawowy21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</w:rPr>
            </w:r>
          </w:p>
        </w:tc>
        <w:tc>
          <w:tcPr>
            <w:tcW w:w="294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Metodyka nauczania literatury </w:t>
              <w:br/>
              <w:t>i języka polskiego w szkole podstawowej, ĆP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dr Krystyna Choi</w:t>
            </w:r>
            <w:r>
              <w:rPr>
                <w:i/>
                <w:iCs/>
                <w:kern w:val="0"/>
                <w:sz w:val="20"/>
                <w:szCs w:val="20"/>
              </w:rPr>
              <w:t>ńska, prof. AT</w:t>
            </w:r>
          </w:p>
        </w:tc>
        <w:tc>
          <w:tcPr>
            <w:tcW w:w="15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jc w:val="center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251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11.30-13.00 /</w:t>
            </w:r>
            <w:r>
              <w:rPr>
                <w:b/>
                <w:kern w:val="0"/>
                <w:sz w:val="20"/>
                <w:szCs w:val="20"/>
              </w:rPr>
              <w:t>s. A 204/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11.30-13.00</w:t>
            </w:r>
            <w:r>
              <w:rPr>
                <w:b/>
                <w:bCs/>
                <w:iCs/>
                <w:kern w:val="0"/>
                <w:sz w:val="20"/>
                <w:szCs w:val="20"/>
              </w:rPr>
              <w:t xml:space="preserve"> N /</w:t>
            </w:r>
            <w:r>
              <w:rPr>
                <w:b/>
                <w:kern w:val="0"/>
                <w:sz w:val="20"/>
                <w:szCs w:val="20"/>
              </w:rPr>
              <w:t xml:space="preserve">s. A </w:t>
            </w:r>
            <w:r>
              <w:rPr>
                <w:b/>
                <w:bCs/>
                <w:kern w:val="0"/>
                <w:sz w:val="20"/>
                <w:szCs w:val="20"/>
              </w:rPr>
              <w:t>204/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11.30-13.00 N </w:t>
            </w:r>
            <w:r>
              <w:rPr>
                <w:b/>
                <w:kern w:val="0"/>
                <w:sz w:val="20"/>
                <w:szCs w:val="20"/>
              </w:rPr>
              <w:t>/s. A 212/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11.30-13.00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11.30-13.00 /A 204/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713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kstpodstawowy21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</w:rPr>
              <w:t>Literatura dwudziestolecia międzywojennego, ĆP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</w:rPr>
              <w:t>dr Magdalena Sukiennik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Nauczanie języka polskiego jako obcego, ĆP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kern w:val="0"/>
                <w:sz w:val="20"/>
                <w:szCs w:val="20"/>
              </w:rPr>
              <w:t>dr Elżbieta Kwinta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Nauczanie języka polskiego jako obcego, W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bCs/>
                <w:i/>
                <w:i/>
                <w:iCs/>
                <w:strike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kern w:val="0"/>
                <w:sz w:val="20"/>
                <w:szCs w:val="20"/>
              </w:rPr>
              <w:t>dr Elżbieta Kwinta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</w:rPr>
              <w:t>Literatura pozytywizmu</w:t>
            </w:r>
          </w:p>
          <w:p>
            <w:pPr>
              <w:pStyle w:val="Zawartotabeli"/>
              <w:widowControl w:val="false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</w:rPr>
              <w:t>i Młodej Polski, W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kern w:val="0"/>
                <w:sz w:val="20"/>
                <w:szCs w:val="20"/>
              </w:rPr>
              <w:t>dr Agnieszka Mocyk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13.15-14.45 /s. A 212/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</w:rPr>
              <w:t xml:space="preserve">13.15-14.45 N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</w:rPr>
              <w:t>s. A 203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</w:rPr>
              <w:t>/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13.15-14.45</w:t>
            </w:r>
            <w:r>
              <w:rPr>
                <w:b/>
                <w:kern w:val="0"/>
                <w:sz w:val="20"/>
                <w:szCs w:val="20"/>
              </w:rPr>
              <w:t xml:space="preserve"> /s. A 204/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13.15-14.45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005" w:leader="none"/>
                <w:tab w:val="center" w:pos="1268" w:leader="none"/>
              </w:tabs>
              <w:snapToGrid w:val="false"/>
              <w:spacing w:lineRule="atLeast" w:line="10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13.15-14.45 /A 204/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1210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zajęcia do wyboru: </w:t>
            </w:r>
            <w:r>
              <w:rPr>
                <w:kern w:val="0"/>
                <w:sz w:val="20"/>
                <w:szCs w:val="20"/>
                <w:u w:val="single"/>
              </w:rPr>
              <w:t>Media społecznościowe jako nowa przestrzeń komunikowania</w:t>
            </w:r>
            <w:r>
              <w:rPr>
                <w:bCs/>
                <w:color w:val="000000"/>
                <w:kern w:val="0"/>
                <w:sz w:val="20"/>
                <w:szCs w:val="20"/>
                <w:u w:val="single"/>
              </w:rPr>
              <w:t>, ĆP</w:t>
            </w:r>
            <w:r>
              <w:rPr>
                <w:bCs/>
                <w:color w:val="000000"/>
                <w:kern w:val="0"/>
                <w:sz w:val="20"/>
                <w:szCs w:val="20"/>
              </w:rPr>
              <w:t xml:space="preserve"> lub Nowe przypadki języka, ĆP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</w:rPr>
              <w:t>dr hab. Michał Nawrocki, prof. AT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Zawartotabeli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 xml:space="preserve">Kompetencje cyfrowe </w:t>
              <w:br/>
              <w:t>i e-narzędzia w pracy nauczyciela- polonisty, ZTI</w:t>
            </w:r>
          </w:p>
          <w:p>
            <w:pPr>
              <w:pStyle w:val="Zawartotabeli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kern w:val="0"/>
                <w:sz w:val="20"/>
                <w:szCs w:val="20"/>
              </w:rPr>
              <w:t>dr Magdalena Sukiennik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kstpodstawowy21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kern w:val="0"/>
                <w:lang w:val="de-DE"/>
              </w:rPr>
              <w:t>Dialektologia z elementami socjolingwistyki</w:t>
            </w:r>
            <w:r>
              <w:rPr>
                <w:rFonts w:cs="Calibri" w:ascii="Calibri" w:hAnsi="Calibri"/>
                <w:color w:val="000000"/>
                <w:kern w:val="0"/>
              </w:rPr>
              <w:t>, ĆP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</w:rPr>
              <w:t>dr hab. Małgorzata Pachowicz, prof. AT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kern w:val="0"/>
                <w:sz w:val="20"/>
                <w:szCs w:val="20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iCs/>
                <w:kern w:val="0"/>
                <w:sz w:val="20"/>
                <w:szCs w:val="20"/>
              </w:rPr>
              <w:t xml:space="preserve">Literatura pozytywizmu </w:t>
              <w:br/>
              <w:t xml:space="preserve">i Młodej Polski, </w:t>
            </w:r>
            <w:r>
              <w:rPr>
                <w:kern w:val="0"/>
                <w:sz w:val="20"/>
                <w:szCs w:val="20"/>
              </w:rPr>
              <w:t>ĆP</w:t>
            </w:r>
          </w:p>
          <w:p>
            <w:pPr>
              <w:pStyle w:val="Zawartotabeli"/>
              <w:widowControl/>
              <w:snapToGrid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Calibri" w:hAnsi="Calibri"/>
                <w:bCs/>
                <w:i/>
                <w:color w:val="000000"/>
                <w:kern w:val="0"/>
                <w:sz w:val="20"/>
                <w:szCs w:val="20"/>
              </w:rPr>
              <w:t>dr Agnieszka Mocyk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213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15.00-16.30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</w:rPr>
              <w:t>15.00-16.30 N /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</w:rPr>
              <w:t>s. A 204/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15.00-16.30 </w:t>
            </w:r>
            <w:r>
              <w:rPr>
                <w:b/>
                <w:kern w:val="0"/>
                <w:sz w:val="20"/>
                <w:szCs w:val="20"/>
              </w:rPr>
              <w:t>/s. A 204/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15.00-16.30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15.00-16.30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40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b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Metodyka nauczania literatury </w:t>
              <w:br/>
              <w:t>i języka polskiego w szkole podstawowej, ĆP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dr Krystyna Choi</w:t>
            </w:r>
            <w:r>
              <w:rPr>
                <w:i/>
                <w:iCs/>
                <w:kern w:val="0"/>
                <w:sz w:val="20"/>
                <w:szCs w:val="20"/>
              </w:rPr>
              <w:t>ńska, prof. AT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kstpodstawowy21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kern w:val="0"/>
              </w:rPr>
              <w:t>Kultura języka</w:t>
            </w:r>
            <w:r>
              <w:rPr>
                <w:rFonts w:cs="Calibri" w:ascii="Calibri" w:hAnsi="Calibri"/>
                <w:color w:val="000000"/>
                <w:kern w:val="0"/>
              </w:rPr>
              <w:t>, ĆP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</w:rPr>
              <w:t>dr hab. Małgorzata Pachowicz, prof. AT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center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kern w:val="0"/>
                <w:sz w:val="20"/>
                <w:szCs w:val="20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tabs>
          <w:tab w:val="clear" w:pos="709"/>
          <w:tab w:val="left" w:pos="10047" w:leader="none"/>
        </w:tabs>
        <w:spacing w:before="0" w:after="200"/>
        <w:rPr>
          <w:sz w:val="2"/>
          <w:szCs w:val="2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orient="landscape" w:w="15840" w:h="12240"/>
      <w:pgMar w:left="851" w:right="851" w:header="510" w:top="618" w:footer="567" w:bottom="85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Symbo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ind w:right="-1020" w:hanging="0"/>
      <w:rPr>
        <w:sz w:val="18"/>
        <w:szCs w:val="18"/>
      </w:rPr>
    </w:pPr>
    <w:r>
      <w:rPr>
        <w:color w:val="000000"/>
        <w:sz w:val="18"/>
        <w:szCs w:val="18"/>
        <w:shd w:fill="FFFFFF" w:val="clear"/>
      </w:rPr>
      <w:t>W semestrze letnim r. akad. 2025/2026 studenci specjalności dziennikarstwo realizują także praktykę zawodową według harmonogramu ustalonego z opiekunami praktyk.</w:t>
    </w:r>
  </w:p>
  <w:p>
    <w:pPr>
      <w:pStyle w:val="Normal"/>
      <w:widowControl w:val="false"/>
      <w:spacing w:lineRule="auto" w:line="240" w:before="0" w:after="0"/>
      <w:rPr>
        <w:sz w:val="18"/>
        <w:szCs w:val="18"/>
      </w:rPr>
    </w:pPr>
    <w:r>
      <w:rPr>
        <w:color w:val="000000"/>
        <w:sz w:val="18"/>
        <w:szCs w:val="18"/>
        <w:shd w:fill="FFFFFF" w:val="clear"/>
      </w:rPr>
      <w:t>Aktualne listy lektoratowe z przydziałem studentów do grup językowych oraz salami są dostępne na stronie internetowej Studium Języków Obcych AT w Tarnowie:</w:t>
    </w:r>
    <w:r>
      <w:rPr>
        <w:sz w:val="18"/>
        <w:szCs w:val="18"/>
      </w:rPr>
      <w:t xml:space="preserve"> https://sjo.pwsztar.edu.pl/harmonogram/</w:t>
    </w:r>
    <w:r>
      <w:rPr>
        <w:color w:val="000000"/>
        <w:sz w:val="18"/>
        <w:szCs w:val="18"/>
        <w:shd w:fill="FFFFFF" w:val="clear"/>
      </w:rPr>
      <w:t>.</w:t>
    </w:r>
  </w:p>
  <w:p>
    <w:pPr>
      <w:pStyle w:val="Normal"/>
      <w:widowControl w:val="false"/>
      <w:spacing w:lineRule="auto" w:line="240" w:before="0" w:after="0"/>
      <w:ind w:right="-890" w:hanging="0"/>
      <w:rPr>
        <w:sz w:val="18"/>
        <w:szCs w:val="18"/>
      </w:rPr>
    </w:pPr>
    <w:r>
      <w:rPr>
        <w:sz w:val="18"/>
        <w:szCs w:val="18"/>
      </w:rPr>
      <w:t xml:space="preserve">Objaśnienia skrótów: ĆP – ćwiczenia praktyczne, W – wykład, ZTI – zajęcia z technologii informacyjnych, LI – laboratorium informatyczne, D – specjalność dziennikarstwo, N – specjalność nauczycielska, </w:t>
      <w:br/>
      <w:t>s. – sala, A − sale w budynku głównym, B − sale w pawilonie bibliotecznym, C – sale w Centrum Nowoczesnych Technologii, F – hala sportowa, G – sale w budynku G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lineRule="atLeast" w:line="100" w:before="0" w:after="0"/>
      <w:ind w:left="-425" w:firstLine="425"/>
      <w:rPr>
        <w:rFonts w:ascii="Calibri" w:hAnsi="Calibri" w:cs="Calibri"/>
        <w:sz w:val="18"/>
        <w:szCs w:val="18"/>
      </w:rPr>
    </w:pPr>
    <w:r>
      <w:rPr>
        <w:rFonts w:cs="Calibri" w:ascii="Calibri" w:hAnsi="Calibri"/>
        <w:b/>
        <w:sz w:val="18"/>
        <w:szCs w:val="18"/>
      </w:rPr>
      <w:t>KATEDRA FILOLOGII POLSKIEJ AT</w:t>
      <w:tab/>
      <w:tab/>
      <w:tab/>
      <w:tab/>
      <w:tab/>
      <w:tab/>
      <w:tab/>
      <w:tab/>
      <w:tab/>
      <w:tab/>
      <w:tab/>
      <w:tab/>
      <w:t>aktualizacja:</w:t>
    </w:r>
    <w:r>
      <w:rPr>
        <w:rFonts w:cs="Calibri" w:ascii="Calibri" w:hAnsi="Calibri"/>
        <w:b/>
        <w:color w:val="EE0000"/>
        <w:sz w:val="18"/>
        <w:szCs w:val="18"/>
      </w:rPr>
      <w:t xml:space="preserve"> 18.02.2026 r.</w:t>
    </w:r>
    <w:r>
      <w:rPr>
        <w:rFonts w:cs="Calibri" w:ascii="Calibri" w:hAnsi="Calibri"/>
        <w:b/>
        <w:sz w:val="18"/>
        <w:szCs w:val="18"/>
      </w:rPr>
      <w:t>; 16.02.2026 r.</w:t>
    </w:r>
  </w:p>
  <w:p>
    <w:pPr>
      <w:pStyle w:val="Gwka"/>
      <w:spacing w:lineRule="atLeast" w:line="100" w:before="0" w:after="0"/>
      <w:ind w:left="-425" w:firstLine="425"/>
      <w:rPr>
        <w:rFonts w:ascii="Calibri" w:hAnsi="Calibri" w:cs="Calibri"/>
        <w:b/>
        <w:b/>
        <w:sz w:val="18"/>
        <w:szCs w:val="18"/>
      </w:rPr>
    </w:pPr>
    <w:r>
      <w:rPr>
        <w:rFonts w:cs="Calibri" w:ascii="Calibri" w:hAnsi="Calibri"/>
        <w:b/>
        <w:sz w:val="18"/>
        <w:szCs w:val="18"/>
      </w:rPr>
      <w:t>ROZKŁAD ZAJĘĆ W SEMESTRZE LETNIM – ROK AKAD. 2025/2026</w:t>
    </w:r>
  </w:p>
  <w:p>
    <w:pPr>
      <w:pStyle w:val="Normal"/>
      <w:widowControl w:val="false"/>
      <w:spacing w:lineRule="exact" w:line="240" w:before="0" w:after="0"/>
      <w:ind w:left="-425" w:firstLine="425"/>
      <w:rPr>
        <w:sz w:val="18"/>
        <w:szCs w:val="18"/>
      </w:rPr>
    </w:pPr>
    <w:r>
      <w:rPr>
        <w:b/>
        <w:bCs/>
        <w:caps/>
        <w:color w:val="000000"/>
        <w:sz w:val="18"/>
        <w:szCs w:val="18"/>
      </w:rPr>
      <w:t>KIERUNEK FILOLOGIA POLSKA, STUDIA PIERWSZEGO Stopnia, STACJONARNE</w:t>
    </w:r>
  </w:p>
  <w:p>
    <w:pPr>
      <w:pStyle w:val="Normal"/>
      <w:widowControl w:val="false"/>
      <w:spacing w:lineRule="exact" w:line="240" w:before="0" w:after="0"/>
      <w:ind w:left="-425" w:firstLine="425"/>
      <w:rPr>
        <w:sz w:val="18"/>
        <w:szCs w:val="18"/>
      </w:rPr>
    </w:pPr>
    <w:r>
      <w:rPr>
        <w:b/>
        <w:bCs/>
        <w:caps/>
        <w:color w:val="000000"/>
        <w:sz w:val="18"/>
        <w:szCs w:val="18"/>
      </w:rPr>
      <w:t>Specjalność: dziennikarstwo, nauczycielska</w:t>
      <w:tab/>
      <w:tab/>
      <w:tab/>
      <w:tab/>
    </w:r>
    <w:r>
      <w:rPr>
        <w:b/>
        <w:bCs/>
        <w:caps/>
        <w:sz w:val="18"/>
        <w:szCs w:val="18"/>
      </w:rPr>
      <w:t>ROK II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true"/>
  <w:evenAndOddHeaders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/>
    <w:lsdException w:name="footer" w:uiPriority="0" w:semiHidden="0" w:unhideWhenUsed="0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zh-CN" w:bidi="ar-SA"/>
    </w:rPr>
  </w:style>
  <w:style w:type="paragraph" w:styleId="Nagwek2">
    <w:name w:val="Heading 2"/>
    <w:basedOn w:val="Nagwek1"/>
    <w:next w:val="Tretekstu"/>
    <w:link w:val="70"/>
    <w:uiPriority w:val="0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0"/>
    <w:rPr>
      <w:color w:val="0000FF"/>
      <w:u w:val="single"/>
    </w:rPr>
  </w:style>
  <w:style w:type="character" w:styleId="Strong">
    <w:name w:val="Strong"/>
    <w:uiPriority w:val="0"/>
    <w:qFormat/>
    <w:rPr>
      <w:b/>
      <w:bCs/>
    </w:rPr>
  </w:style>
  <w:style w:type="character" w:styleId="Domylnaczcionkaakapitu1" w:customStyle="1">
    <w:name w:val="Domyślna czcionka akapitu1"/>
    <w:uiPriority w:val="0"/>
    <w:qFormat/>
    <w:rPr/>
  </w:style>
  <w:style w:type="character" w:styleId="StopkaZnak" w:customStyle="1">
    <w:name w:val="Stopka Znak"/>
    <w:uiPriority w:val="0"/>
    <w:qFormat/>
    <w:rPr>
      <w:rFonts w:ascii="Calibri" w:hAnsi="Calibri" w:cs="Calibri"/>
      <w:sz w:val="22"/>
      <w:szCs w:val="22"/>
      <w:lang w:eastAsia="zh-CN"/>
    </w:rPr>
  </w:style>
  <w:style w:type="character" w:styleId="AbsatzStandardschriftart" w:customStyle="1">
    <w:name w:val="Absatz-Standardschriftart"/>
    <w:uiPriority w:val="0"/>
    <w:qFormat/>
    <w:rPr/>
  </w:style>
  <w:style w:type="character" w:styleId="WWAbsatzStandardschriftart" w:customStyle="1">
    <w:name w:val="WW-Absatz-Standardschriftart"/>
    <w:uiPriority w:val="0"/>
    <w:qFormat/>
    <w:rPr/>
  </w:style>
  <w:style w:type="character" w:styleId="WWAbsatzStandardschriftart1" w:customStyle="1">
    <w:name w:val="WW-Absatz-Standardschriftart1"/>
    <w:uiPriority w:val="0"/>
    <w:qFormat/>
    <w:rPr/>
  </w:style>
  <w:style w:type="character" w:styleId="WWAbsatzStandardschriftart11" w:customStyle="1">
    <w:name w:val="WW-Absatz-Standardschriftart11"/>
    <w:uiPriority w:val="0"/>
    <w:qFormat/>
    <w:rPr/>
  </w:style>
  <w:style w:type="character" w:styleId="WWAbsatzStandardschriftart111" w:customStyle="1">
    <w:name w:val="WW-Absatz-Standardschriftart111"/>
    <w:uiPriority w:val="0"/>
    <w:qFormat/>
    <w:rPr/>
  </w:style>
  <w:style w:type="character" w:styleId="WWAbsatzStandardschriftart1111" w:customStyle="1">
    <w:name w:val="WW-Absatz-Standardschriftart1111"/>
    <w:uiPriority w:val="0"/>
    <w:qFormat/>
    <w:rPr/>
  </w:style>
  <w:style w:type="character" w:styleId="WWAbsatzStandardschriftart11111" w:customStyle="1">
    <w:name w:val="WW-Absatz-Standardschriftart11111"/>
    <w:uiPriority w:val="0"/>
    <w:qFormat/>
    <w:rPr/>
  </w:style>
  <w:style w:type="character" w:styleId="WWAbsatzStandardschriftart111111" w:customStyle="1">
    <w:name w:val="WW-Absatz-Standardschriftart111111"/>
    <w:uiPriority w:val="0"/>
    <w:qFormat/>
    <w:rPr/>
  </w:style>
  <w:style w:type="character" w:styleId="WWAbsatzStandardschriftart1111111" w:customStyle="1">
    <w:name w:val="WW-Absatz-Standardschriftart1111111"/>
    <w:uiPriority w:val="0"/>
    <w:qFormat/>
    <w:rPr/>
  </w:style>
  <w:style w:type="character" w:styleId="WWAbsatzStandardschriftart11111111" w:customStyle="1">
    <w:name w:val="WW-Absatz-Standardschriftart11111111"/>
    <w:uiPriority w:val="0"/>
    <w:qFormat/>
    <w:rPr/>
  </w:style>
  <w:style w:type="character" w:styleId="WWAbsatzStandardschriftart111111111" w:customStyle="1">
    <w:name w:val="WW-Absatz-Standardschriftart111111111"/>
    <w:uiPriority w:val="0"/>
    <w:qFormat/>
    <w:rPr/>
  </w:style>
  <w:style w:type="character" w:styleId="WWAbsatzStandardschriftart1111111111" w:customStyle="1">
    <w:name w:val="WW-Absatz-Standardschriftart1111111111"/>
    <w:uiPriority w:val="0"/>
    <w:qFormat/>
    <w:rPr/>
  </w:style>
  <w:style w:type="character" w:styleId="WWAbsatzStandardschriftart11111111111" w:customStyle="1">
    <w:name w:val="WW-Absatz-Standardschriftart11111111111"/>
    <w:uiPriority w:val="0"/>
    <w:qFormat/>
    <w:rPr/>
  </w:style>
  <w:style w:type="character" w:styleId="WWAbsatzStandardschriftart111111111111" w:customStyle="1">
    <w:name w:val="WW-Absatz-Standardschriftart111111111111"/>
    <w:uiPriority w:val="0"/>
    <w:qFormat/>
    <w:rPr/>
  </w:style>
  <w:style w:type="character" w:styleId="WWAbsatzStandardschriftart1111111111111" w:customStyle="1">
    <w:name w:val="WW-Absatz-Standardschriftart1111111111111"/>
    <w:uiPriority w:val="0"/>
    <w:qFormat/>
    <w:rPr/>
  </w:style>
  <w:style w:type="character" w:styleId="WWAbsatzStandardschriftart11111111111111" w:customStyle="1">
    <w:name w:val="WW-Absatz-Standardschriftart11111111111111"/>
    <w:uiPriority w:val="0"/>
    <w:qFormat/>
    <w:rPr/>
  </w:style>
  <w:style w:type="character" w:styleId="WWAbsatzStandardschriftart111111111111111" w:customStyle="1">
    <w:name w:val="WW-Absatz-Standardschriftart111111111111111"/>
    <w:uiPriority w:val="0"/>
    <w:qFormat/>
    <w:rPr/>
  </w:style>
  <w:style w:type="character" w:styleId="WWAbsatzStandardschriftart1111111111111111" w:customStyle="1">
    <w:name w:val="WW-Absatz-Standardschriftart1111111111111111"/>
    <w:uiPriority w:val="0"/>
    <w:qFormat/>
    <w:rPr/>
  </w:style>
  <w:style w:type="character" w:styleId="WWAbsatzStandardschriftart11111111111111111" w:customStyle="1">
    <w:name w:val="WW-Absatz-Standardschriftart11111111111111111"/>
    <w:uiPriority w:val="0"/>
    <w:qFormat/>
    <w:rPr/>
  </w:style>
  <w:style w:type="character" w:styleId="WWAbsatzStandardschriftart111111111111111111" w:customStyle="1">
    <w:name w:val="WW-Absatz-Standardschriftart111111111111111111"/>
    <w:uiPriority w:val="0"/>
    <w:qFormat/>
    <w:rPr/>
  </w:style>
  <w:style w:type="character" w:styleId="WWAbsatzStandardschriftart1111111111111111111" w:customStyle="1">
    <w:name w:val="WW-Absatz-Standardschriftart1111111111111111111"/>
    <w:uiPriority w:val="0"/>
    <w:qFormat/>
    <w:rPr/>
  </w:style>
  <w:style w:type="character" w:styleId="WWAbsatzStandardschriftart11111111111111111111" w:customStyle="1">
    <w:name w:val="WW-Absatz-Standardschriftart11111111111111111111"/>
    <w:uiPriority w:val="0"/>
    <w:qFormat/>
    <w:rPr/>
  </w:style>
  <w:style w:type="character" w:styleId="WWAbsatzStandardschriftart111111111111111111111" w:customStyle="1">
    <w:name w:val="WW-Absatz-Standardschriftart111111111111111111111"/>
    <w:uiPriority w:val="0"/>
    <w:qFormat/>
    <w:rPr/>
  </w:style>
  <w:style w:type="character" w:styleId="WWAbsatzStandardschriftart1111111111111111111111" w:customStyle="1">
    <w:name w:val="WW-Absatz-Standardschriftart1111111111111111111111"/>
    <w:uiPriority w:val="0"/>
    <w:qFormat/>
    <w:rPr/>
  </w:style>
  <w:style w:type="character" w:styleId="WWAbsatzStandardschriftart11111111111111111111111" w:customStyle="1">
    <w:name w:val="WW-Absatz-Standardschriftart11111111111111111111111"/>
    <w:uiPriority w:val="0"/>
    <w:qFormat/>
    <w:rPr/>
  </w:style>
  <w:style w:type="character" w:styleId="WWAbsatzStandardschriftart111111111111111111111111" w:customStyle="1">
    <w:name w:val="WW-Absatz-Standardschriftart111111111111111111111111"/>
    <w:uiPriority w:val="0"/>
    <w:qFormat/>
    <w:rPr/>
  </w:style>
  <w:style w:type="character" w:styleId="WWAbsatzStandardschriftart1111111111111111111111111" w:customStyle="1">
    <w:name w:val="WW-Absatz-Standardschriftart1111111111111111111111111"/>
    <w:uiPriority w:val="0"/>
    <w:qFormat/>
    <w:rPr/>
  </w:style>
  <w:style w:type="character" w:styleId="WWAbsatzStandardschriftart11111111111111111111111111" w:customStyle="1">
    <w:name w:val="WW-Absatz-Standardschriftart11111111111111111111111111"/>
    <w:uiPriority w:val="0"/>
    <w:qFormat/>
    <w:rPr/>
  </w:style>
  <w:style w:type="character" w:styleId="WWAbsatzStandardschriftart111111111111111111111111111" w:customStyle="1">
    <w:name w:val="WW-Absatz-Standardschriftart111111111111111111111111111"/>
    <w:uiPriority w:val="0"/>
    <w:qFormat/>
    <w:rPr/>
  </w:style>
  <w:style w:type="character" w:styleId="WWAbsatzStandardschriftart1111111111111111111111111111" w:customStyle="1">
    <w:name w:val="WW-Absatz-Standardschriftart1111111111111111111111111111"/>
    <w:uiPriority w:val="0"/>
    <w:qFormat/>
    <w:rPr/>
  </w:style>
  <w:style w:type="character" w:styleId="WWAbsatzStandardschriftart11111111111111111111111111111" w:customStyle="1">
    <w:name w:val="WW-Absatz-Standardschriftart11111111111111111111111111111"/>
    <w:uiPriority w:val="0"/>
    <w:qFormat/>
    <w:rPr/>
  </w:style>
  <w:style w:type="character" w:styleId="WWAbsatzStandardschriftart111111111111111111111111111111" w:customStyle="1">
    <w:name w:val="WW-Absatz-Standardschriftart111111111111111111111111111111"/>
    <w:uiPriority w:val="0"/>
    <w:qFormat/>
    <w:rPr/>
  </w:style>
  <w:style w:type="character" w:styleId="WWAbsatzStandardschriftart1111111111111111111111111111111" w:customStyle="1">
    <w:name w:val="WW-Absatz-Standardschriftart1111111111111111111111111111111"/>
    <w:uiPriority w:val="0"/>
    <w:qFormat/>
    <w:rPr/>
  </w:style>
  <w:style w:type="character" w:styleId="WWAbsatzStandardschriftart11111111111111111111111111111111" w:customStyle="1">
    <w:name w:val="WW-Absatz-Standardschriftart11111111111111111111111111111111"/>
    <w:uiPriority w:val="0"/>
    <w:qFormat/>
    <w:rPr/>
  </w:style>
  <w:style w:type="character" w:styleId="WWAbsatzStandardschriftart111111111111111111111111111111111" w:customStyle="1">
    <w:name w:val="WW-Absatz-Standardschriftart111111111111111111111111111111111"/>
    <w:uiPriority w:val="0"/>
    <w:qFormat/>
    <w:rPr/>
  </w:style>
  <w:style w:type="character" w:styleId="WWAbsatzStandardschriftart1111111111111111111111111111111111" w:customStyle="1">
    <w:name w:val="WW-Absatz-Standardschriftart1111111111111111111111111111111111"/>
    <w:uiPriority w:val="0"/>
    <w:qFormat/>
    <w:rPr/>
  </w:style>
  <w:style w:type="character" w:styleId="WWAbsatzStandardschriftart11111111111111111111111111111111111" w:customStyle="1">
    <w:name w:val="WW-Absatz-Standardschriftart11111111111111111111111111111111111"/>
    <w:uiPriority w:val="0"/>
    <w:qFormat/>
    <w:rPr/>
  </w:style>
  <w:style w:type="character" w:styleId="WWAbsatzStandardschriftart111111111111111111111111111111111111" w:customStyle="1">
    <w:name w:val="WW-Absatz-Standardschriftart111111111111111111111111111111111111"/>
    <w:uiPriority w:val="0"/>
    <w:qFormat/>
    <w:rPr/>
  </w:style>
  <w:style w:type="character" w:styleId="WW8Num5z0" w:customStyle="1">
    <w:name w:val="WW8Num5z0"/>
    <w:uiPriority w:val="0"/>
    <w:qFormat/>
    <w:rPr>
      <w:rFonts w:ascii="Symbol" w:hAnsi="Symbol" w:cs="Symbol"/>
    </w:rPr>
  </w:style>
  <w:style w:type="character" w:styleId="WW8Num6z0" w:customStyle="1">
    <w:name w:val="WW8Num6z0"/>
    <w:uiPriority w:val="0"/>
    <w:qFormat/>
    <w:rPr>
      <w:rFonts w:ascii="Symbol" w:hAnsi="Symbol" w:cs="Symbol"/>
    </w:rPr>
  </w:style>
  <w:style w:type="character" w:styleId="WW8Num7z0" w:customStyle="1">
    <w:name w:val="WW8Num7z0"/>
    <w:uiPriority w:val="0"/>
    <w:qFormat/>
    <w:rPr>
      <w:rFonts w:ascii="Symbol" w:hAnsi="Symbol" w:cs="Symbol"/>
    </w:rPr>
  </w:style>
  <w:style w:type="character" w:styleId="WW8Num8z0" w:customStyle="1">
    <w:name w:val="WW8Num8z0"/>
    <w:uiPriority w:val="0"/>
    <w:qFormat/>
    <w:rPr>
      <w:rFonts w:ascii="Symbol" w:hAnsi="Symbol" w:cs="Symbol"/>
    </w:rPr>
  </w:style>
  <w:style w:type="character" w:styleId="WW8Num10z0" w:customStyle="1">
    <w:name w:val="WW8Num10z0"/>
    <w:uiPriority w:val="0"/>
    <w:qFormat/>
    <w:rPr>
      <w:rFonts w:ascii="Symbol" w:hAnsi="Symbol" w:cs="Symbol"/>
    </w:rPr>
  </w:style>
  <w:style w:type="character" w:styleId="Domylnaczcionkaakapitu11" w:customStyle="1">
    <w:name w:val="Domyślna czcionka akapitu11"/>
    <w:uiPriority w:val="0"/>
    <w:qFormat/>
    <w:rPr/>
  </w:style>
  <w:style w:type="character" w:styleId="ZnakZnak1" w:customStyle="1">
    <w:name w:val="Znak Znak1"/>
    <w:uiPriority w:val="0"/>
    <w:qFormat/>
    <w:rPr>
      <w:rFonts w:cs="Times New Roman"/>
    </w:rPr>
  </w:style>
  <w:style w:type="character" w:styleId="ZnakZnak" w:customStyle="1">
    <w:name w:val="Znak Znak"/>
    <w:uiPriority w:val="0"/>
    <w:qFormat/>
    <w:rPr>
      <w:rFonts w:cs="Times New Roman"/>
    </w:rPr>
  </w:style>
  <w:style w:type="character" w:styleId="ZnakZnak11" w:customStyle="1">
    <w:name w:val="Znak Znak11"/>
    <w:uiPriority w:val="0"/>
    <w:qFormat/>
    <w:rPr>
      <w:rFonts w:ascii="Calibri" w:hAnsi="Calibri" w:cs="Calibri"/>
      <w:sz w:val="22"/>
      <w:szCs w:val="22"/>
      <w:lang w:val="pl-PL" w:bidi="ar-SA"/>
    </w:rPr>
  </w:style>
  <w:style w:type="character" w:styleId="TekstdymkaZnak" w:customStyle="1">
    <w:name w:val="Tekst dymka Znak"/>
    <w:uiPriority w:val="0"/>
    <w:qFormat/>
    <w:rPr>
      <w:rFonts w:ascii="Tahoma" w:hAnsi="Tahoma" w:cs="Tahoma"/>
      <w:sz w:val="16"/>
      <w:szCs w:val="16"/>
    </w:rPr>
  </w:style>
  <w:style w:type="character" w:styleId="Nagwek2Znak" w:customStyle="1">
    <w:name w:val="Nagłówek 2 Znak"/>
    <w:link w:val="2"/>
    <w:uiPriority w:val="0"/>
    <w:qFormat/>
    <w:rPr>
      <w:rFonts w:ascii="Liberation Serif" w:hAnsi="Liberation Serif" w:eastAsia="NSimSun" w:cs="Lucida Sans"/>
      <w:b/>
      <w:bCs/>
      <w:sz w:val="36"/>
      <w:szCs w:val="36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0"/>
    <w:pPr>
      <w:spacing w:before="0" w:after="120"/>
    </w:pPr>
    <w:rPr/>
  </w:style>
  <w:style w:type="paragraph" w:styleId="Lista">
    <w:name w:val="List"/>
    <w:basedOn w:val="Tretekstu"/>
    <w:uiPriority w:val="0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uiPriority w:val="0"/>
    <w:qFormat/>
    <w:pPr>
      <w:suppressLineNumbers/>
    </w:pPr>
    <w:rPr>
      <w:rFonts w:cs="Mangal"/>
    </w:rPr>
  </w:style>
  <w:style w:type="paragraph" w:styleId="Nagwek1" w:customStyle="1">
    <w:name w:val="Nagłówek1"/>
    <w:basedOn w:val="Normal"/>
    <w:next w:val="Tretekstu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Gwkaistopka" w:customStyle="1">
    <w:name w:val="Główka i stopka"/>
    <w:basedOn w:val="Normal"/>
    <w:uiPriority w:val="0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uiPriority w:val="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uiPriority w:val="0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kstdymka1" w:customStyle="1">
    <w:name w:val="Tekst dymka1"/>
    <w:basedOn w:val="Normal"/>
    <w:uiPriority w:val="0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1" w:customStyle="1">
    <w:name w:val="Tekst podstawowy 21"/>
    <w:basedOn w:val="Normal"/>
    <w:uiPriority w:val="0"/>
    <w:qFormat/>
    <w:pPr>
      <w:spacing w:lineRule="atLeast" w:line="100"/>
    </w:pPr>
    <w:rPr>
      <w:rFonts w:ascii="Times New Roman" w:hAnsi="Times New Roman" w:cs="Times New Roman"/>
      <w:sz w:val="20"/>
      <w:szCs w:val="20"/>
    </w:rPr>
  </w:style>
  <w:style w:type="paragraph" w:styleId="Zawartotabeli" w:customStyle="1">
    <w:name w:val="Zawartość tabeli"/>
    <w:basedOn w:val="Normal"/>
    <w:uiPriority w:val="0"/>
    <w:qFormat/>
    <w:pPr>
      <w:suppressLineNumbers/>
    </w:pPr>
    <w:rPr/>
  </w:style>
  <w:style w:type="paragraph" w:styleId="Nagwektabeli" w:customStyle="1">
    <w:name w:val="Nagłówek tabeli"/>
    <w:basedOn w:val="Zawartotabeli"/>
    <w:uiPriority w:val="0"/>
    <w:qFormat/>
    <w:pPr>
      <w:jc w:val="center"/>
    </w:pPr>
    <w:rPr>
      <w:b/>
      <w:bCs/>
    </w:rPr>
  </w:style>
  <w:style w:type="table" w:default="1" w:styleId="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Application>LibreOffice/7.1.2.2$Windows_X86_64 LibreOffice_project/8a45595d069ef5570103caea1b71cc9d82b2aae4</Application>
  <AppVersion>15.0000</AppVersion>
  <Pages>2</Pages>
  <Words>417</Words>
  <Characters>2580</Characters>
  <CharactersWithSpaces>2949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2025-09-08T17:00:00Z</dcterms:created>
  <dc:creator>ZFP</dc:creator>
  <dc:description/>
  <dc:language>pl-PL</dc:language>
  <cp:lastModifiedBy/>
  <cp:lastPrinted>2022-09-02T08:44:00Z</cp:lastPrinted>
  <dcterms:modified xsi:type="dcterms:W3CDTF">2026-02-18T19:29:47Z</dcterms:modified>
  <cp:revision>322</cp:revision>
  <dc:subject/>
  <dc:title>HARMONOGRAM SEMESTR LETNI 2007/2008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B3DED782EE504FF9A59213B94CE75C65_13</vt:lpwstr>
  </property>
  <property fmtid="{D5CDD505-2E9C-101B-9397-08002B2CF9AE}" pid="3" name="KSOProductBuildVer">
    <vt:lpwstr>1045-12.2.0.23196</vt:lpwstr>
  </property>
</Properties>
</file>