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7C29" w14:textId="66C9E39A" w:rsidR="00926B2A" w:rsidRPr="00BC1CCC" w:rsidRDefault="00926B2A" w:rsidP="00926B2A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BC1CCC">
        <w:rPr>
          <w:rFonts w:ascii="Times New Roman" w:hAnsi="Times New Roman" w:cs="Times New Roman"/>
          <w:iCs/>
          <w:color w:val="auto"/>
          <w:sz w:val="20"/>
          <w:szCs w:val="20"/>
        </w:rPr>
        <w:t>Załącznik nr 1</w:t>
      </w:r>
    </w:p>
    <w:p w14:paraId="3179EE7F" w14:textId="77777777" w:rsidR="00233BF7" w:rsidRDefault="00926B2A" w:rsidP="00926B2A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BC1CCC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</w:t>
      </w:r>
      <w:r w:rsidR="00233BF7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Procedury prowadzenia zajęć </w:t>
      </w:r>
      <w:r w:rsidR="004D3C8B" w:rsidRPr="00BC1CCC">
        <w:rPr>
          <w:rFonts w:ascii="Times New Roman" w:hAnsi="Times New Roman" w:cs="Times New Roman"/>
          <w:iCs/>
          <w:color w:val="auto"/>
          <w:sz w:val="20"/>
          <w:szCs w:val="20"/>
        </w:rPr>
        <w:t>z wykorzystaniem metod</w:t>
      </w:r>
    </w:p>
    <w:p w14:paraId="42BE0244" w14:textId="10005F4F" w:rsidR="00926B2A" w:rsidRPr="00BC1CCC" w:rsidRDefault="00233BF7" w:rsidP="00926B2A">
      <w:pPr>
        <w:pStyle w:val="Default"/>
        <w:jc w:val="right"/>
        <w:rPr>
          <w:rFonts w:ascii="Times New Roman" w:hAnsi="Times New Roman" w:cs="Times New Roman"/>
          <w:strike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i technik </w:t>
      </w:r>
      <w:r w:rsidR="004D3C8B" w:rsidRPr="00BC1CCC">
        <w:rPr>
          <w:rFonts w:ascii="Times New Roman" w:hAnsi="Times New Roman" w:cs="Times New Roman"/>
          <w:iCs/>
          <w:color w:val="auto"/>
          <w:sz w:val="20"/>
          <w:szCs w:val="20"/>
        </w:rPr>
        <w:t>kształcenia na odległość</w:t>
      </w:r>
      <w:r w:rsidR="00926B2A" w:rsidRPr="00BC1CCC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0E69CE96" w14:textId="77777777" w:rsidR="00926B2A" w:rsidRPr="00FF5776" w:rsidRDefault="00926B2A" w:rsidP="00926B2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C2708D7" w14:textId="77777777" w:rsidR="00926B2A" w:rsidRPr="00FF5776" w:rsidRDefault="00926B2A" w:rsidP="00926B2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EF41EF0" w14:textId="15B1DBB9" w:rsidR="005B0654" w:rsidRPr="002D7A46" w:rsidRDefault="002078C6" w:rsidP="00744FFB">
      <w:pPr>
        <w:pStyle w:val="Default"/>
        <w:spacing w:before="120"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6397"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Regulamin </w:t>
      </w:r>
      <w:r w:rsidR="00F76A52" w:rsidRPr="00D86397">
        <w:rPr>
          <w:rFonts w:ascii="Times New Roman" w:hAnsi="Times New Roman" w:cs="Times New Roman"/>
          <w:b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508AEA5C" w14:textId="3D7B679B" w:rsidR="003D141A" w:rsidRPr="002D7A46" w:rsidRDefault="002078C6" w:rsidP="00744FFB">
      <w:pPr>
        <w:pStyle w:val="Default"/>
        <w:spacing w:before="120"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</w:t>
      </w:r>
      <w:r w:rsidR="004D4640">
        <w:rPr>
          <w:rFonts w:ascii="Times New Roman" w:hAnsi="Times New Roman" w:cs="Times New Roman"/>
          <w:b/>
          <w:color w:val="auto"/>
          <w:sz w:val="22"/>
          <w:szCs w:val="22"/>
        </w:rPr>
        <w:t xml:space="preserve">Akademii </w:t>
      </w:r>
      <w:r w:rsidR="00233BF7">
        <w:rPr>
          <w:rFonts w:ascii="Times New Roman" w:hAnsi="Times New Roman" w:cs="Times New Roman"/>
          <w:b/>
          <w:color w:val="auto"/>
          <w:sz w:val="22"/>
          <w:szCs w:val="22"/>
        </w:rPr>
        <w:t>Tarnowskiej</w:t>
      </w:r>
    </w:p>
    <w:p w14:paraId="4612C0CA" w14:textId="77777777" w:rsidR="00B913F1" w:rsidRPr="002D7A46" w:rsidRDefault="00B913F1" w:rsidP="002D7A46">
      <w:pPr>
        <w:pStyle w:val="Default"/>
        <w:spacing w:before="120" w:after="12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C4DA57B" w14:textId="390156DE" w:rsidR="003D141A" w:rsidRPr="002D7A46" w:rsidRDefault="00B913F1" w:rsidP="002D7A46">
      <w:pPr>
        <w:pStyle w:val="Default"/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t>Postanowienia ogólne</w:t>
      </w:r>
    </w:p>
    <w:p w14:paraId="33575915" w14:textId="3685CCE8" w:rsidR="00B913F1" w:rsidRPr="002D7A46" w:rsidRDefault="00B913F1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§ 1.</w:t>
      </w:r>
    </w:p>
    <w:p w14:paraId="036F748F" w14:textId="326E4C46" w:rsidR="002078C6" w:rsidRPr="002D7A46" w:rsidRDefault="00CA0903" w:rsidP="002D7A46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Zajęcia na studiach mogą być prowadzone w ramach </w:t>
      </w:r>
      <w:r w:rsidR="00DC4944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, jeżeli forma ta została</w:t>
      </w:r>
      <w:r w:rsidRPr="002D7A46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pr</w:t>
      </w:r>
      <w:r w:rsidR="00F47535">
        <w:rPr>
          <w:rFonts w:ascii="Times New Roman" w:hAnsi="Times New Roman" w:cs="Times New Roman"/>
          <w:color w:val="auto"/>
          <w:sz w:val="22"/>
          <w:szCs w:val="22"/>
        </w:rPr>
        <w:t>zewidziana w programie studiów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, a </w:t>
      </w:r>
      <w:r w:rsidRPr="002E6E73">
        <w:rPr>
          <w:rFonts w:ascii="Times New Roman" w:hAnsi="Times New Roman" w:cs="Times New Roman"/>
          <w:color w:val="auto"/>
          <w:sz w:val="22"/>
          <w:szCs w:val="22"/>
        </w:rPr>
        <w:t>ponadto</w:t>
      </w:r>
      <w:r w:rsidR="00DC4944" w:rsidRPr="002E6E73">
        <w:rPr>
          <w:rFonts w:ascii="Times New Roman" w:hAnsi="Times New Roman" w:cs="Times New Roman"/>
          <w:color w:val="auto"/>
          <w:sz w:val="22"/>
          <w:szCs w:val="22"/>
        </w:rPr>
        <w:t xml:space="preserve"> w Uczelni</w:t>
      </w:r>
      <w:r w:rsidRPr="002E6E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078C6" w:rsidRPr="002E6E73">
        <w:rPr>
          <w:rFonts w:ascii="Times New Roman" w:hAnsi="Times New Roman" w:cs="Times New Roman"/>
          <w:color w:val="auto"/>
          <w:sz w:val="22"/>
          <w:szCs w:val="22"/>
        </w:rPr>
        <w:t xml:space="preserve">spełniono </w:t>
      </w:r>
      <w:r w:rsidR="002078C6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wymagania określone </w:t>
      </w:r>
      <w:r w:rsidR="004F460D">
        <w:rPr>
          <w:rFonts w:ascii="Times New Roman" w:hAnsi="Times New Roman" w:cs="Times New Roman"/>
          <w:color w:val="auto"/>
          <w:sz w:val="22"/>
          <w:szCs w:val="22"/>
        </w:rPr>
        <w:br/>
      </w:r>
      <w:r w:rsidR="002078C6" w:rsidRPr="002D7A46">
        <w:rPr>
          <w:rFonts w:ascii="Times New Roman" w:hAnsi="Times New Roman" w:cs="Times New Roman"/>
          <w:color w:val="auto"/>
          <w:sz w:val="22"/>
          <w:szCs w:val="22"/>
        </w:rPr>
        <w:t>w rozporządzeniu Ministra Nauki i Szkolnictwa Wyższego z dnia 27 wrz</w:t>
      </w:r>
      <w:r w:rsidR="00EF69D0">
        <w:rPr>
          <w:rFonts w:ascii="Times New Roman" w:hAnsi="Times New Roman" w:cs="Times New Roman"/>
          <w:color w:val="auto"/>
          <w:sz w:val="22"/>
          <w:szCs w:val="22"/>
        </w:rPr>
        <w:t>eśnia 2018 r. w sprawie studiów.</w:t>
      </w:r>
    </w:p>
    <w:p w14:paraId="4B8055F3" w14:textId="59EEE3D9" w:rsidR="0075301D" w:rsidRPr="003E3D0D" w:rsidRDefault="00BF3516" w:rsidP="002D7A46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Nauczanie zdalne</w:t>
      </w:r>
      <w:r w:rsidR="00DC1AA3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rekomendowane jest głównie w celu realizacji zajęć, których specyfika, forma i zakres tematyczny </w:t>
      </w:r>
      <w:r w:rsidR="00DC1AA3" w:rsidRPr="003E3D0D">
        <w:rPr>
          <w:rFonts w:ascii="Times New Roman" w:hAnsi="Times New Roman" w:cs="Times New Roman"/>
          <w:color w:val="auto"/>
          <w:sz w:val="22"/>
          <w:szCs w:val="22"/>
        </w:rPr>
        <w:t xml:space="preserve">pozwalają </w:t>
      </w:r>
      <w:r w:rsidR="003E3D0D" w:rsidRPr="003E3D0D">
        <w:rPr>
          <w:rFonts w:ascii="Times New Roman" w:hAnsi="Times New Roman" w:cs="Times New Roman"/>
          <w:color w:val="auto"/>
          <w:sz w:val="22"/>
          <w:szCs w:val="22"/>
        </w:rPr>
        <w:t>na osiągnięcie i weryfikację założonych efektów uczenia się przypisanych do danych zajęć.</w:t>
      </w:r>
    </w:p>
    <w:p w14:paraId="2C2DBE7C" w14:textId="38766A73" w:rsidR="00DC1AA3" w:rsidRPr="002D7A46" w:rsidRDefault="00DC1AA3" w:rsidP="002D7A46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W przypadku zajęć kształtujących umiejętności praktyczne metody i techniki kształcenia na odległość mogą być wykorzystywane pomocniczo.</w:t>
      </w:r>
      <w:r w:rsidR="0075301D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Zdobywanie umiejętności praktycznych, </w:t>
      </w:r>
      <w:r w:rsidR="002F2133">
        <w:rPr>
          <w:rFonts w:ascii="Times New Roman" w:hAnsi="Times New Roman" w:cs="Times New Roman"/>
          <w:color w:val="auto"/>
          <w:sz w:val="22"/>
          <w:szCs w:val="22"/>
        </w:rPr>
        <w:br/>
      </w:r>
      <w:r w:rsidR="0075301D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 tym 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m.in. </w:t>
      </w:r>
      <w:r w:rsidR="0075301D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zajęcia laboratoryjne, terenowe, specjalistyczne, powinny odbywać się </w:t>
      </w:r>
      <w:r w:rsidR="00A807E7">
        <w:rPr>
          <w:rFonts w:ascii="Times New Roman" w:hAnsi="Times New Roman" w:cs="Times New Roman"/>
          <w:color w:val="auto"/>
          <w:sz w:val="22"/>
          <w:szCs w:val="22"/>
        </w:rPr>
        <w:t>stacjonarnie</w:t>
      </w:r>
      <w:r w:rsidR="0075301D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, na zajęciach wymagających bezpośredniego udziału nauczycieli akademickich </w:t>
      </w:r>
      <w:r w:rsidR="002F2133">
        <w:rPr>
          <w:rFonts w:ascii="Times New Roman" w:hAnsi="Times New Roman" w:cs="Times New Roman"/>
          <w:color w:val="auto"/>
          <w:sz w:val="22"/>
          <w:szCs w:val="22"/>
        </w:rPr>
        <w:br/>
      </w:r>
      <w:r w:rsidR="0075301D" w:rsidRPr="002D7A46">
        <w:rPr>
          <w:rFonts w:ascii="Times New Roman" w:hAnsi="Times New Roman" w:cs="Times New Roman"/>
          <w:color w:val="auto"/>
          <w:sz w:val="22"/>
          <w:szCs w:val="22"/>
        </w:rPr>
        <w:t>i studentów.</w:t>
      </w:r>
    </w:p>
    <w:p w14:paraId="0E84396A" w14:textId="51EAB5D1" w:rsidR="00460F5D" w:rsidRPr="002D7A46" w:rsidRDefault="00460F5D" w:rsidP="002D7A46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Liczba punktów ECTS, jaka może być uzyskana w ramach </w:t>
      </w:r>
      <w:r w:rsidR="00BF3516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musi być zgodna z właściwymi rozporządzeniami Ministra </w:t>
      </w:r>
      <w:r w:rsidR="00EF69D0">
        <w:rPr>
          <w:rFonts w:ascii="Times New Roman" w:hAnsi="Times New Roman" w:cs="Times New Roman"/>
          <w:color w:val="auto"/>
          <w:sz w:val="22"/>
          <w:szCs w:val="22"/>
        </w:rPr>
        <w:t>Nauki i Szkolnictwa Wyższego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947B4B" w14:textId="1B77D3DF" w:rsidR="00EF3CED" w:rsidRPr="002D7A46" w:rsidRDefault="00EF3CED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§ 2.</w:t>
      </w:r>
    </w:p>
    <w:p w14:paraId="519EE5EC" w14:textId="18E50124" w:rsidR="00EF3CED" w:rsidRPr="002D7A46" w:rsidRDefault="00EF3CED" w:rsidP="002D7A46">
      <w:pPr>
        <w:pStyle w:val="Default"/>
        <w:numPr>
          <w:ilvl w:val="0"/>
          <w:numId w:val="30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Rozwiązania umożliwiające prowadzenie </w:t>
      </w:r>
      <w:r w:rsidR="00BF3516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oraz udostępnianie materiałów </w:t>
      </w:r>
      <w:r w:rsidR="002F2133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 formie elektronicznej, niezbędnych do zaliczenia zajęć, akceptowane i wspierane przez </w:t>
      </w:r>
      <w:r w:rsidR="004D4640">
        <w:rPr>
          <w:rFonts w:ascii="Times New Roman" w:hAnsi="Times New Roman" w:cs="Times New Roman"/>
          <w:color w:val="auto"/>
          <w:sz w:val="22"/>
          <w:szCs w:val="22"/>
        </w:rPr>
        <w:t xml:space="preserve">Akademię </w:t>
      </w:r>
      <w:r w:rsidR="00233BF7">
        <w:rPr>
          <w:rFonts w:ascii="Times New Roman" w:hAnsi="Times New Roman" w:cs="Times New Roman"/>
          <w:color w:val="auto"/>
          <w:sz w:val="22"/>
          <w:szCs w:val="22"/>
        </w:rPr>
        <w:t xml:space="preserve">Tarnowską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to:</w:t>
      </w:r>
    </w:p>
    <w:p w14:paraId="654FEDCD" w14:textId="3B42BAA4" w:rsidR="00EF3CED" w:rsidRPr="002D7A46" w:rsidRDefault="00EF3CED" w:rsidP="002D7A46">
      <w:pPr>
        <w:pStyle w:val="Default"/>
        <w:numPr>
          <w:ilvl w:val="0"/>
          <w:numId w:val="23"/>
        </w:numPr>
        <w:spacing w:before="120" w:after="120" w:line="360" w:lineRule="auto"/>
        <w:ind w:left="113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Platforma e-learningowa </w:t>
      </w:r>
      <w:proofErr w:type="spellStart"/>
      <w:r w:rsidRPr="002D7A46">
        <w:rPr>
          <w:rFonts w:ascii="Times New Roman" w:hAnsi="Times New Roman" w:cs="Times New Roman"/>
          <w:color w:val="auto"/>
          <w:sz w:val="22"/>
          <w:szCs w:val="22"/>
        </w:rPr>
        <w:t>Moodle</w:t>
      </w:r>
      <w:proofErr w:type="spellEnd"/>
      <w:r w:rsidRPr="002D7A4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662D100" w14:textId="77777777" w:rsidR="00EF3CED" w:rsidRPr="002D7A46" w:rsidRDefault="00EF3CED" w:rsidP="002D7A46">
      <w:pPr>
        <w:pStyle w:val="Default"/>
        <w:numPr>
          <w:ilvl w:val="0"/>
          <w:numId w:val="23"/>
        </w:numPr>
        <w:spacing w:before="120" w:after="120" w:line="360" w:lineRule="auto"/>
        <w:ind w:left="113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Microsoft Office 365 (w szczególności Microsoft Teams).</w:t>
      </w:r>
    </w:p>
    <w:p w14:paraId="7F1B722D" w14:textId="44628EF3" w:rsidR="008F4799" w:rsidRPr="002D7A46" w:rsidRDefault="00EF3CED" w:rsidP="002D7A46">
      <w:pPr>
        <w:pStyle w:val="Default"/>
        <w:numPr>
          <w:ilvl w:val="0"/>
          <w:numId w:val="30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Dopuszcza się inne </w:t>
      </w:r>
      <w:r w:rsidR="008F479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technologie informatyczne służące realizacji zajęć w formie </w:t>
      </w:r>
      <w:r w:rsidR="00BF3516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="008F479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pod warunkiem, że nie wymagają one ponoszenia kosztów zakupu sprzętu </w:t>
      </w:r>
      <w:r w:rsidR="002F2133">
        <w:rPr>
          <w:rFonts w:ascii="Times New Roman" w:hAnsi="Times New Roman" w:cs="Times New Roman"/>
          <w:color w:val="auto"/>
          <w:sz w:val="22"/>
          <w:szCs w:val="22"/>
        </w:rPr>
        <w:br/>
      </w:r>
      <w:r w:rsidR="008F4799" w:rsidRPr="002D7A46">
        <w:rPr>
          <w:rFonts w:ascii="Times New Roman" w:hAnsi="Times New Roman" w:cs="Times New Roman"/>
          <w:color w:val="auto"/>
          <w:sz w:val="22"/>
          <w:szCs w:val="22"/>
        </w:rPr>
        <w:t>i oprogramowania przez studentów.</w:t>
      </w:r>
      <w:r w:rsidR="00CC5F21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Decyzję w tej sprawie podejmuje odpowiednio kierownik </w:t>
      </w:r>
      <w:r w:rsidR="00CC5F21" w:rsidRPr="002D7A46">
        <w:rPr>
          <w:rFonts w:ascii="Times New Roman" w:hAnsi="Times New Roman" w:cs="Times New Roman"/>
          <w:color w:val="auto"/>
          <w:sz w:val="22"/>
          <w:szCs w:val="22"/>
        </w:rPr>
        <w:lastRenderedPageBreak/>
        <w:t>jednostki organizacyjnej/ dziekan wydziału/ kierownik SJO</w:t>
      </w:r>
      <w:r w:rsidR="00F47535">
        <w:rPr>
          <w:rFonts w:ascii="Times New Roman" w:hAnsi="Times New Roman" w:cs="Times New Roman"/>
          <w:color w:val="auto"/>
          <w:sz w:val="22"/>
          <w:szCs w:val="22"/>
        </w:rPr>
        <w:t>/ koordynator studiów podyplomowych</w:t>
      </w:r>
      <w:r w:rsidR="00CC5F21" w:rsidRPr="002D7A4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F195FE8" w14:textId="2DC07BD9" w:rsidR="009A1FCB" w:rsidRPr="002D7A46" w:rsidRDefault="000B65B5" w:rsidP="002D7A46">
      <w:pPr>
        <w:pStyle w:val="Default"/>
        <w:spacing w:before="120" w:after="120" w:line="360" w:lineRule="auto"/>
        <w:ind w:left="3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t>Organizacja</w:t>
      </w:r>
      <w:r w:rsidR="009A1FCB" w:rsidRPr="002D7A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i prowadzenie zajęć</w:t>
      </w:r>
    </w:p>
    <w:p w14:paraId="3F58EF28" w14:textId="6BC252EE" w:rsidR="00DC1AA3" w:rsidRPr="002D7A46" w:rsidRDefault="00142902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§ 3.</w:t>
      </w:r>
    </w:p>
    <w:p w14:paraId="16C202E0" w14:textId="060379D8" w:rsidR="00F855E9" w:rsidRPr="002D7A46" w:rsidRDefault="00F855E9" w:rsidP="002D7A46">
      <w:pPr>
        <w:pStyle w:val="Default"/>
        <w:numPr>
          <w:ilvl w:val="0"/>
          <w:numId w:val="31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Nauczyciel akademicki oraz studenci muszą odbyć szkolenie przygotowujące do zajęć </w:t>
      </w:r>
      <w:r w:rsidR="00BF3516" w:rsidRPr="002D7A46">
        <w:rPr>
          <w:rFonts w:ascii="Times New Roman" w:hAnsi="Times New Roman" w:cs="Times New Roman"/>
          <w:color w:val="auto"/>
          <w:sz w:val="22"/>
          <w:szCs w:val="22"/>
        </w:rPr>
        <w:t>prowadzonych w formie 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. Właściwe materiały szkoleniowe znajdują się na stronie Działu Obsługi Informatycznej.</w:t>
      </w:r>
    </w:p>
    <w:p w14:paraId="097EB0F6" w14:textId="1214163B" w:rsidR="00142902" w:rsidRPr="007D4675" w:rsidRDefault="00142902" w:rsidP="002D7A46">
      <w:pPr>
        <w:pStyle w:val="Default"/>
        <w:numPr>
          <w:ilvl w:val="0"/>
          <w:numId w:val="31"/>
        </w:numPr>
        <w:spacing w:before="120" w:after="120" w:line="360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Zajęcia w ramach </w:t>
      </w:r>
      <w:r w:rsidR="00BF3516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nauczania 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>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winny odbywać się </w:t>
      </w:r>
      <w:r w:rsidRPr="007D4675">
        <w:rPr>
          <w:rFonts w:ascii="Times New Roman" w:hAnsi="Times New Roman" w:cs="Times New Roman"/>
          <w:color w:val="auto"/>
          <w:sz w:val="22"/>
          <w:szCs w:val="22"/>
        </w:rPr>
        <w:t>w czasie rzeczywistym.</w:t>
      </w:r>
      <w:r w:rsidR="00D77350" w:rsidRPr="007D4675">
        <w:rPr>
          <w:rFonts w:ascii="Times New Roman" w:hAnsi="Times New Roman" w:cs="Times New Roman"/>
          <w:color w:val="auto"/>
          <w:sz w:val="22"/>
          <w:szCs w:val="22"/>
        </w:rPr>
        <w:t xml:space="preserve"> Kwestię włączania kamery podczas zajęć pozostawia się do uzgodnienia pomiędzy prowadzącym zajęcia zdalne i uczestnikami. Uzgodnienia są wiążące dla obu stron w trakcie trwania zajęć. Niedopuszczalne jest uczestnictwo w zajęciach </w:t>
      </w:r>
      <w:r w:rsidR="005E3488" w:rsidRPr="007D4675">
        <w:rPr>
          <w:rFonts w:ascii="Times New Roman" w:hAnsi="Times New Roman" w:cs="Times New Roman"/>
          <w:color w:val="auto"/>
          <w:sz w:val="22"/>
          <w:szCs w:val="22"/>
        </w:rPr>
        <w:t xml:space="preserve">zdalnych </w:t>
      </w:r>
      <w:r w:rsidR="00D77350" w:rsidRPr="007D4675">
        <w:rPr>
          <w:rFonts w:ascii="Times New Roman" w:hAnsi="Times New Roman" w:cs="Times New Roman"/>
          <w:color w:val="auto"/>
          <w:sz w:val="22"/>
          <w:szCs w:val="22"/>
        </w:rPr>
        <w:t xml:space="preserve">z jednoczesnym </w:t>
      </w:r>
      <w:r w:rsidR="00A807E7">
        <w:rPr>
          <w:rFonts w:ascii="Times New Roman" w:hAnsi="Times New Roman" w:cs="Times New Roman"/>
          <w:color w:val="auto"/>
          <w:sz w:val="22"/>
          <w:szCs w:val="22"/>
        </w:rPr>
        <w:t>realizowaniem</w:t>
      </w:r>
      <w:r w:rsidR="00A807E7" w:rsidRPr="007D467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77350" w:rsidRPr="007D4675">
        <w:rPr>
          <w:rFonts w:ascii="Times New Roman" w:hAnsi="Times New Roman" w:cs="Times New Roman"/>
          <w:color w:val="auto"/>
          <w:sz w:val="22"/>
          <w:szCs w:val="22"/>
        </w:rPr>
        <w:t>innych obowiązków lub czynności.</w:t>
      </w:r>
    </w:p>
    <w:p w14:paraId="5E1DC88B" w14:textId="148C60DE" w:rsidR="005647C6" w:rsidRPr="002D7A46" w:rsidRDefault="005647C6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§ 4.</w:t>
      </w:r>
    </w:p>
    <w:p w14:paraId="3BC93363" w14:textId="56180A13" w:rsidR="00844A2F" w:rsidRPr="002D7A46" w:rsidRDefault="00844A2F" w:rsidP="002D7A46">
      <w:pPr>
        <w:pStyle w:val="Defaul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W trakcie pierwszych zajęć nauczyciel akademicki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11C0"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(lub inna osoba prowadząca zajęcia)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zobowiązany jest do zaznajomienia studentów m.in. z zastosowanymi narzędziami informatycznymi prowadzenia zajęć, omówienia przedmiotowych efektów uczenia się, określenia zasad realizacji zajęć, terminów i formy konsultacji, sposobu oraz warunków zaliczenia zajęć.</w:t>
      </w:r>
    </w:p>
    <w:p w14:paraId="166EA894" w14:textId="6F32723A" w:rsidR="00F855E9" w:rsidRPr="002D7A46" w:rsidRDefault="00F855E9" w:rsidP="002D7A46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Times New Roman" w:eastAsia="Batang" w:hAnsi="Times New Roman"/>
          <w:lang w:eastAsia="ko-KR"/>
        </w:rPr>
      </w:pPr>
      <w:r w:rsidRPr="002D7A46">
        <w:rPr>
          <w:rFonts w:ascii="Times New Roman" w:eastAsia="Batang" w:hAnsi="Times New Roman"/>
          <w:lang w:eastAsia="ko-KR"/>
        </w:rPr>
        <w:t xml:space="preserve">Nauczyciel akademicki </w:t>
      </w:r>
      <w:r w:rsidRPr="002D7A46">
        <w:rPr>
          <w:rFonts w:ascii="Times New Roman" w:hAnsi="Times New Roman"/>
          <w:lang w:eastAsia="pl-PL"/>
        </w:rPr>
        <w:t xml:space="preserve">(lub inna osoba prowadząca zajęcia) </w:t>
      </w:r>
      <w:r w:rsidRPr="002D7A46">
        <w:rPr>
          <w:rFonts w:ascii="Times New Roman" w:eastAsia="Batang" w:hAnsi="Times New Roman"/>
          <w:lang w:eastAsia="ko-KR"/>
        </w:rPr>
        <w:t xml:space="preserve">w formie </w:t>
      </w:r>
      <w:r w:rsidR="00BF3516" w:rsidRPr="002D7A46">
        <w:rPr>
          <w:rFonts w:ascii="Times New Roman" w:eastAsia="Batang" w:hAnsi="Times New Roman"/>
          <w:lang w:eastAsia="ko-KR"/>
        </w:rPr>
        <w:t>nauczania zdalnego</w:t>
      </w:r>
      <w:r w:rsidRPr="002D7A46">
        <w:rPr>
          <w:rFonts w:ascii="Times New Roman" w:eastAsia="Batang" w:hAnsi="Times New Roman"/>
          <w:lang w:eastAsia="ko-KR"/>
        </w:rPr>
        <w:t xml:space="preserve"> odpowiada za treści merytoryczne zawarte w materiałach do tych zajęć (zgodne z sylabusami zajęć zawartymi w programie studiów) oraz za ich prawidłową realizację.</w:t>
      </w:r>
    </w:p>
    <w:p w14:paraId="3761344A" w14:textId="7EEF820A" w:rsidR="00F855E9" w:rsidRPr="002D7A46" w:rsidRDefault="00F855E9" w:rsidP="002D7A46">
      <w:pPr>
        <w:pStyle w:val="Defaul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Materiały dydaktyczne przygotowywane przez </w:t>
      </w:r>
      <w:r w:rsidR="005603B7" w:rsidRPr="002D7A46">
        <w:rPr>
          <w:rFonts w:ascii="Times New Roman" w:hAnsi="Times New Roman" w:cs="Times New Roman"/>
          <w:color w:val="auto"/>
          <w:sz w:val="22"/>
          <w:szCs w:val="22"/>
        </w:rPr>
        <w:t>nauczyciela akademickiego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11C0"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(lub inną osobę prowadzącą zajęcia)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do wykorzystania podczas </w:t>
      </w:r>
      <w:r w:rsidR="009301A5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011F3">
        <w:rPr>
          <w:rFonts w:ascii="Times New Roman" w:hAnsi="Times New Roman" w:cs="Times New Roman"/>
          <w:color w:val="auto"/>
          <w:sz w:val="22"/>
          <w:szCs w:val="22"/>
        </w:rPr>
        <w:t xml:space="preserve">mogą podlegać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ocenie </w:t>
      </w:r>
      <w:r w:rsidR="005603B7" w:rsidRPr="002D7A46">
        <w:rPr>
          <w:rFonts w:ascii="Times New Roman" w:hAnsi="Times New Roman" w:cs="Times New Roman"/>
          <w:color w:val="auto"/>
          <w:sz w:val="22"/>
          <w:szCs w:val="22"/>
        </w:rPr>
        <w:t>bezpośredniego przełożonego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8E34965" w14:textId="69C88A3C" w:rsidR="00F855E9" w:rsidRPr="002D7A46" w:rsidRDefault="009301A5" w:rsidP="000838EF">
      <w:pPr>
        <w:pStyle w:val="Defaul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Nauczanie zdalne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obejm</w:t>
      </w:r>
      <w:r w:rsidR="005603B7" w:rsidRPr="002D7A46">
        <w:rPr>
          <w:rFonts w:ascii="Times New Roman" w:hAnsi="Times New Roman" w:cs="Times New Roman"/>
          <w:color w:val="auto"/>
          <w:sz w:val="22"/>
          <w:szCs w:val="22"/>
        </w:rPr>
        <w:t>uje również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odbywanie przez nauczyciela akademickiego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11C0"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(lub inną osobę prowadzącą zajęcia) 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dyżurów i konsultacji w formie zdalnej. Studentom zapewnia się także możliwość osobistych konsultacji z 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>prowadzącym zajęcia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w siedzibie Uczelni.</w:t>
      </w:r>
    </w:p>
    <w:p w14:paraId="25A0CA94" w14:textId="77777777" w:rsidR="00D55CE5" w:rsidRPr="002D7A46" w:rsidRDefault="00D55CE5" w:rsidP="002D7A46">
      <w:pPr>
        <w:pStyle w:val="Default"/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05604A1" w14:textId="77777777" w:rsidR="00E031E0" w:rsidRDefault="00E031E0">
      <w:pPr>
        <w:spacing w:after="0" w:line="240" w:lineRule="auto"/>
        <w:rPr>
          <w:rFonts w:ascii="Times New Roman" w:eastAsia="Batang" w:hAnsi="Times New Roman"/>
          <w:b/>
          <w:lang w:eastAsia="ko-KR"/>
        </w:rPr>
      </w:pPr>
      <w:r>
        <w:rPr>
          <w:rFonts w:ascii="Times New Roman" w:hAnsi="Times New Roman"/>
          <w:b/>
        </w:rPr>
        <w:br w:type="page"/>
      </w:r>
    </w:p>
    <w:p w14:paraId="04DA8821" w14:textId="5FF976F8" w:rsidR="00D55CE5" w:rsidRPr="002D7A46" w:rsidRDefault="00D55CE5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pl-PL"/>
        </w:rPr>
      </w:pP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Weryfikacja osiągniętych przez studentów efektów uczenia</w:t>
      </w:r>
      <w:r w:rsidR="00902FB9" w:rsidRPr="002D7A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2D7A46" w:rsidRPr="002D7A46">
        <w:rPr>
          <w:rFonts w:ascii="Times New Roman" w:hAnsi="Times New Roman" w:cs="Times New Roman"/>
          <w:b/>
          <w:color w:val="auto"/>
          <w:sz w:val="22"/>
          <w:szCs w:val="22"/>
        </w:rPr>
        <w:t>się</w:t>
      </w:r>
    </w:p>
    <w:p w14:paraId="5FD8AA5E" w14:textId="00B0419A" w:rsidR="00E97AEC" w:rsidRPr="002D7A46" w:rsidRDefault="00E97AEC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§ 5.</w:t>
      </w:r>
    </w:p>
    <w:p w14:paraId="12835B8B" w14:textId="42AE81A2" w:rsidR="00F855E9" w:rsidRPr="002D7A46" w:rsidRDefault="002D4F2C" w:rsidP="008D1A21">
      <w:pPr>
        <w:pStyle w:val="Defaul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Dostosowania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warunków zaliczenia zajęć do </w:t>
      </w:r>
      <w:r w:rsidR="009301A5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dokonuje 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>prowadzący zajęcia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>, w porozumieniu ze studentami, uwzględniając wybraną formę zdalnego nauczania oraz zapewniając weryfikację uzyskania wszystkich efektów uczenia się określonych w sylabusie</w:t>
      </w:r>
      <w:r w:rsidR="00D55CE5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zajęć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1F951F7A" w14:textId="77777777" w:rsidR="00D55CE5" w:rsidRPr="002D7A46" w:rsidRDefault="00F855E9" w:rsidP="002D7A46">
      <w:pPr>
        <w:pStyle w:val="Defaul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Weryfikacja osiągniętych przez studentów efektów uczenia się odbywa się poprzez bieżącą kontrolę postępów w nauce, w tym z wykorzystaniem metod zdalnych. </w:t>
      </w:r>
    </w:p>
    <w:p w14:paraId="545BB1A5" w14:textId="041A8E45" w:rsidR="00F855E9" w:rsidRPr="002D7A46" w:rsidRDefault="00F855E9" w:rsidP="002D7A46">
      <w:pPr>
        <w:pStyle w:val="Defaul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Zaliczenia i egzaminy kończące zajęcia </w:t>
      </w:r>
      <w:r w:rsidR="009301A5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przeprowadzone w formie nauczania zdalnego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odbywają się wyłącznie </w:t>
      </w:r>
      <w:r w:rsidR="00E031E0">
        <w:rPr>
          <w:rFonts w:ascii="Times New Roman" w:hAnsi="Times New Roman" w:cs="Times New Roman"/>
          <w:color w:val="auto"/>
          <w:sz w:val="22"/>
          <w:szCs w:val="22"/>
        </w:rPr>
        <w:t>stacjonarnie,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w siedzibie Uczelni.</w:t>
      </w:r>
    </w:p>
    <w:p w14:paraId="44243E58" w14:textId="7BC72627" w:rsidR="00F855E9" w:rsidRPr="002D7A46" w:rsidRDefault="00F855E9" w:rsidP="002D2E22">
      <w:pPr>
        <w:pStyle w:val="Defaul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Przystąpienie studenta do weryfikacji osiągniętych efektów uczenia się jest obowiązkowe dla wszystkich zajęć, wynikających z programu studiów w danym semestrze, zrealizowanych </w:t>
      </w:r>
      <w:r w:rsidR="002C1841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również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 formie </w:t>
      </w:r>
      <w:r w:rsidR="009301A5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, a uzyskane wyniki podlegają rozliczeniu zgodnie </w:t>
      </w:r>
      <w:r w:rsidR="002F2133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233BF7">
        <w:rPr>
          <w:rFonts w:ascii="Times New Roman" w:hAnsi="Times New Roman" w:cs="Times New Roman"/>
          <w:color w:val="auto"/>
          <w:sz w:val="22"/>
          <w:szCs w:val="22"/>
        </w:rPr>
        <w:t xml:space="preserve"> obowiązującym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Regulaminem </w:t>
      </w:r>
      <w:r w:rsidR="00066487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tudiów</w:t>
      </w:r>
      <w:r w:rsidR="002C1841" w:rsidRPr="002D7A4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0FDDF45" w14:textId="2FAEE38D" w:rsidR="009A1FCB" w:rsidRPr="002D7A46" w:rsidRDefault="00F855E9" w:rsidP="002D2E22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Batang" w:hAnsi="Times New Roman"/>
          <w:lang w:eastAsia="ko-KR"/>
        </w:rPr>
      </w:pPr>
      <w:r w:rsidRPr="002D7A46">
        <w:rPr>
          <w:rFonts w:ascii="Times New Roman" w:hAnsi="Times New Roman"/>
        </w:rPr>
        <w:t xml:space="preserve">Nauczyciel akademicki przeprowadzający </w:t>
      </w:r>
      <w:r w:rsidR="002D2E22" w:rsidRPr="002D7A46">
        <w:rPr>
          <w:rFonts w:ascii="Times New Roman" w:hAnsi="Times New Roman"/>
        </w:rPr>
        <w:t>zaliczenie</w:t>
      </w:r>
      <w:r w:rsidR="002D2E22">
        <w:rPr>
          <w:rFonts w:ascii="Times New Roman" w:hAnsi="Times New Roman"/>
        </w:rPr>
        <w:t xml:space="preserve"> lub</w:t>
      </w:r>
      <w:r w:rsidR="002D2E22" w:rsidRPr="002D7A46">
        <w:rPr>
          <w:rFonts w:ascii="Times New Roman" w:hAnsi="Times New Roman"/>
        </w:rPr>
        <w:t xml:space="preserve"> </w:t>
      </w:r>
      <w:r w:rsidRPr="002D7A46">
        <w:rPr>
          <w:rFonts w:ascii="Times New Roman" w:hAnsi="Times New Roman"/>
        </w:rPr>
        <w:t xml:space="preserve">egzamin z </w:t>
      </w:r>
      <w:r w:rsidR="009301A5" w:rsidRPr="002D7A46">
        <w:rPr>
          <w:rFonts w:ascii="Times New Roman" w:hAnsi="Times New Roman"/>
        </w:rPr>
        <w:t>danych zajęć,</w:t>
      </w:r>
      <w:r w:rsidR="009301A5" w:rsidRPr="002D2E22">
        <w:rPr>
          <w:rFonts w:ascii="Times New Roman" w:hAnsi="Times New Roman"/>
        </w:rPr>
        <w:t xml:space="preserve"> które </w:t>
      </w:r>
      <w:r w:rsidR="002D2E22" w:rsidRPr="002D2E22">
        <w:rPr>
          <w:rFonts w:ascii="Times New Roman" w:hAnsi="Times New Roman"/>
        </w:rPr>
        <w:t>zostały zrealizowane</w:t>
      </w:r>
      <w:r w:rsidR="009301A5" w:rsidRPr="002D2E22">
        <w:rPr>
          <w:rFonts w:ascii="Times New Roman" w:hAnsi="Times New Roman"/>
        </w:rPr>
        <w:t xml:space="preserve"> w formie nauczania zdalnego,</w:t>
      </w:r>
      <w:r w:rsidRPr="002D2E22">
        <w:rPr>
          <w:rFonts w:ascii="Times New Roman" w:hAnsi="Times New Roman"/>
        </w:rPr>
        <w:t xml:space="preserve"> </w:t>
      </w:r>
      <w:r w:rsidRPr="002D7A46">
        <w:rPr>
          <w:rFonts w:ascii="Times New Roman" w:hAnsi="Times New Roman"/>
        </w:rPr>
        <w:t xml:space="preserve">ma obowiązek udokumentowania osiągnięć studenta w elektronicznym protokole zaliczeniowym oraz złożenia podpisanego protokołu </w:t>
      </w:r>
      <w:r w:rsidR="002F2133">
        <w:rPr>
          <w:rFonts w:ascii="Times New Roman" w:hAnsi="Times New Roman"/>
        </w:rPr>
        <w:br/>
      </w:r>
      <w:r w:rsidRPr="002D7A46">
        <w:rPr>
          <w:rFonts w:ascii="Times New Roman" w:hAnsi="Times New Roman"/>
        </w:rPr>
        <w:t>w formie papierowej w dziekanacie. Protokołowanie odbywa się zgodnie z odpowiednim Zarządzeniem Rektora w sprawie formy elektronicznej doku</w:t>
      </w:r>
      <w:r w:rsidR="00233BF7">
        <w:rPr>
          <w:rFonts w:ascii="Times New Roman" w:hAnsi="Times New Roman"/>
        </w:rPr>
        <w:t>mentowania osiągnięć studenta w </w:t>
      </w:r>
      <w:r w:rsidRPr="002D7A46">
        <w:rPr>
          <w:rFonts w:ascii="Times New Roman" w:hAnsi="Times New Roman"/>
        </w:rPr>
        <w:t>toku studiów.</w:t>
      </w:r>
      <w:r w:rsidR="001A34E0">
        <w:rPr>
          <w:rFonts w:ascii="Times New Roman" w:hAnsi="Times New Roman"/>
        </w:rPr>
        <w:t xml:space="preserve"> </w:t>
      </w:r>
    </w:p>
    <w:p w14:paraId="75280C26" w14:textId="542ED8CC" w:rsidR="009912F7" w:rsidRPr="002D7A46" w:rsidRDefault="009A1FCB" w:rsidP="002D7A46">
      <w:pPr>
        <w:pStyle w:val="Default"/>
        <w:spacing w:before="120" w:after="120" w:line="360" w:lineRule="auto"/>
        <w:ind w:left="3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Kontrola i </w:t>
      </w:r>
      <w:r w:rsidR="000B65B5" w:rsidRPr="002D7A46">
        <w:rPr>
          <w:rFonts w:ascii="Times New Roman" w:hAnsi="Times New Roman" w:cs="Times New Roman"/>
          <w:b/>
          <w:color w:val="auto"/>
          <w:sz w:val="22"/>
          <w:szCs w:val="22"/>
        </w:rPr>
        <w:t>dokumentacja</w:t>
      </w:r>
    </w:p>
    <w:p w14:paraId="3583124B" w14:textId="22BD30E7" w:rsidR="00C13585" w:rsidRPr="002D7A46" w:rsidRDefault="00C13585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§ </w:t>
      </w:r>
      <w:r w:rsidR="00365DF4">
        <w:rPr>
          <w:rFonts w:ascii="Times New Roman" w:eastAsia="Calibri" w:hAnsi="Times New Roman" w:cs="Times New Roman"/>
          <w:sz w:val="22"/>
          <w:szCs w:val="22"/>
          <w:lang w:eastAsia="pl-PL"/>
        </w:rPr>
        <w:t>6</w:t>
      </w: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.</w:t>
      </w:r>
    </w:p>
    <w:p w14:paraId="25319081" w14:textId="507EB210" w:rsidR="009912F7" w:rsidRPr="002D7A46" w:rsidRDefault="009912F7" w:rsidP="002D7A46">
      <w:pPr>
        <w:pStyle w:val="Default"/>
        <w:numPr>
          <w:ilvl w:val="0"/>
          <w:numId w:val="34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Nadzór nad prawidłowym prowadzeniem procesu dydaktycznego z wykorzystaniem </w:t>
      </w:r>
      <w:r w:rsidR="000F06A0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sprawują:</w:t>
      </w:r>
    </w:p>
    <w:p w14:paraId="79817D20" w14:textId="77777777" w:rsidR="009912F7" w:rsidRPr="002D7A46" w:rsidRDefault="009912F7" w:rsidP="00EC2C03">
      <w:pPr>
        <w:pStyle w:val="Default"/>
        <w:numPr>
          <w:ilvl w:val="0"/>
          <w:numId w:val="26"/>
        </w:numPr>
        <w:spacing w:line="360" w:lineRule="auto"/>
        <w:ind w:left="1134" w:hanging="357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dziekan wydziału – w zakresie kształcenia na studiach;</w:t>
      </w:r>
    </w:p>
    <w:p w14:paraId="77AA33C6" w14:textId="27AAE3C4" w:rsidR="009912F7" w:rsidRPr="002D7A46" w:rsidRDefault="00902FB9" w:rsidP="00EC2C03">
      <w:pPr>
        <w:pStyle w:val="Default"/>
        <w:numPr>
          <w:ilvl w:val="0"/>
          <w:numId w:val="26"/>
        </w:numPr>
        <w:spacing w:line="360" w:lineRule="auto"/>
        <w:ind w:left="1134" w:hanging="357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kierownik Studium Języków O</w:t>
      </w:r>
      <w:r w:rsidR="009912F7" w:rsidRPr="002D7A46">
        <w:rPr>
          <w:rFonts w:ascii="Times New Roman" w:hAnsi="Times New Roman" w:cs="Times New Roman"/>
          <w:color w:val="auto"/>
          <w:sz w:val="22"/>
          <w:szCs w:val="22"/>
        </w:rPr>
        <w:t>bcych – w zakresie prowadzenia zajęć z języków obcych;</w:t>
      </w:r>
    </w:p>
    <w:p w14:paraId="57913C92" w14:textId="54D145FE" w:rsidR="009912F7" w:rsidRPr="002D7A46" w:rsidRDefault="00C31D15" w:rsidP="00EC2C03">
      <w:pPr>
        <w:pStyle w:val="Default"/>
        <w:numPr>
          <w:ilvl w:val="0"/>
          <w:numId w:val="26"/>
        </w:numPr>
        <w:spacing w:line="360" w:lineRule="auto"/>
        <w:ind w:left="1134" w:hanging="357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koordynator</w:t>
      </w:r>
      <w:r w:rsidR="009912F7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studiów podyplomowych – w zakresie kształcenia na studiach podyplomowych.</w:t>
      </w:r>
    </w:p>
    <w:p w14:paraId="60E685A2" w14:textId="10C656D6" w:rsidR="00C13585" w:rsidRDefault="00C13585" w:rsidP="00103C36">
      <w:pPr>
        <w:pStyle w:val="Default"/>
        <w:numPr>
          <w:ilvl w:val="0"/>
          <w:numId w:val="30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 przypadku wystąpienia nieprawidłowości podczas zajęć prowadzonych w formie </w:t>
      </w:r>
      <w:r w:rsidR="000F06A0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, w tym nieosiągnięcia zakładanych efektów uczenia się przez studentów</w:t>
      </w:r>
      <w:r w:rsidRPr="00A106BD">
        <w:rPr>
          <w:rFonts w:ascii="Times New Roman" w:hAnsi="Times New Roman" w:cs="Times New Roman"/>
          <w:color w:val="auto"/>
          <w:sz w:val="22"/>
          <w:szCs w:val="22"/>
        </w:rPr>
        <w:t>, dziekan wydziału</w:t>
      </w:r>
      <w:r w:rsidR="008717C1" w:rsidRPr="00A106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może </w:t>
      </w:r>
      <w:r w:rsidR="008E608E">
        <w:rPr>
          <w:rFonts w:ascii="Times New Roman" w:hAnsi="Times New Roman" w:cs="Times New Roman"/>
          <w:color w:val="auto"/>
          <w:sz w:val="22"/>
          <w:szCs w:val="22"/>
        </w:rPr>
        <w:t>zobowiązać</w:t>
      </w:r>
      <w:r w:rsidRPr="008E608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23331" w:rsidRPr="008E608E">
        <w:rPr>
          <w:rFonts w:ascii="Times New Roman" w:hAnsi="Times New Roman" w:cs="Times New Roman"/>
          <w:color w:val="auto"/>
          <w:sz w:val="22"/>
          <w:szCs w:val="22"/>
        </w:rPr>
        <w:t>kierownika</w:t>
      </w:r>
      <w:r w:rsidR="00423331">
        <w:rPr>
          <w:rFonts w:ascii="Times New Roman" w:hAnsi="Times New Roman" w:cs="Times New Roman"/>
          <w:color w:val="auto"/>
          <w:sz w:val="22"/>
          <w:szCs w:val="22"/>
        </w:rPr>
        <w:t xml:space="preserve"> katedry </w:t>
      </w:r>
      <w:r w:rsidR="008E608E">
        <w:rPr>
          <w:rFonts w:ascii="Times New Roman" w:hAnsi="Times New Roman" w:cs="Times New Roman"/>
          <w:color w:val="auto"/>
          <w:sz w:val="22"/>
          <w:szCs w:val="22"/>
        </w:rPr>
        <w:t xml:space="preserve">do zmiany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form</w:t>
      </w:r>
      <w:r w:rsidR="008E608E">
        <w:rPr>
          <w:rFonts w:ascii="Times New Roman" w:hAnsi="Times New Roman" w:cs="Times New Roman"/>
          <w:color w:val="auto"/>
          <w:sz w:val="22"/>
          <w:szCs w:val="22"/>
        </w:rPr>
        <w:t>y zajęć z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33FD1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="008E608E">
        <w:rPr>
          <w:rFonts w:ascii="Times New Roman" w:hAnsi="Times New Roman" w:cs="Times New Roman"/>
          <w:color w:val="auto"/>
          <w:sz w:val="22"/>
          <w:szCs w:val="22"/>
        </w:rPr>
        <w:t xml:space="preserve"> na formę </w:t>
      </w:r>
      <w:r w:rsidR="00E031E0">
        <w:rPr>
          <w:rFonts w:ascii="Times New Roman" w:hAnsi="Times New Roman" w:cs="Times New Roman"/>
          <w:color w:val="auto"/>
          <w:sz w:val="22"/>
          <w:szCs w:val="22"/>
        </w:rPr>
        <w:t>stacjonarną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46ED48E" w14:textId="497FF57C" w:rsidR="00B33FD1" w:rsidRPr="002D7A46" w:rsidRDefault="00B33FD1" w:rsidP="00B33FD1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lastRenderedPageBreak/>
        <w:t xml:space="preserve">§ </w:t>
      </w:r>
      <w:r w:rsidR="00365DF4">
        <w:rPr>
          <w:rFonts w:ascii="Times New Roman" w:eastAsia="Calibri" w:hAnsi="Times New Roman" w:cs="Times New Roman"/>
          <w:sz w:val="22"/>
          <w:szCs w:val="22"/>
          <w:lang w:eastAsia="pl-PL"/>
        </w:rPr>
        <w:t>7</w:t>
      </w: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.</w:t>
      </w:r>
    </w:p>
    <w:p w14:paraId="79CDA0CD" w14:textId="55ED62BA" w:rsidR="009912F7" w:rsidRPr="002375E2" w:rsidRDefault="009912F7" w:rsidP="00B33FD1">
      <w:pPr>
        <w:pStyle w:val="Default"/>
        <w:numPr>
          <w:ilvl w:val="0"/>
          <w:numId w:val="38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Działania prowadzone w ramach </w:t>
      </w:r>
      <w:r w:rsidR="000F06A0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powinny być archiwizowane przez prowadzących </w:t>
      </w:r>
      <w:r w:rsidRPr="0058061A">
        <w:rPr>
          <w:rFonts w:ascii="Times New Roman" w:hAnsi="Times New Roman" w:cs="Times New Roman"/>
          <w:color w:val="auto"/>
          <w:sz w:val="22"/>
          <w:szCs w:val="22"/>
        </w:rPr>
        <w:t>zajęcia</w:t>
      </w:r>
      <w:r w:rsidR="002375E2"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 zgodnie z </w:t>
      </w:r>
      <w:r w:rsidR="00B566BD"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właściwym </w:t>
      </w:r>
      <w:r w:rsidR="002375E2"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zarządzeniem Rektora </w:t>
      </w:r>
      <w:r w:rsidR="00B566BD" w:rsidRPr="0058061A">
        <w:rPr>
          <w:rFonts w:ascii="Times New Roman" w:hAnsi="Times New Roman" w:cs="Times New Roman"/>
          <w:color w:val="auto"/>
          <w:sz w:val="22"/>
          <w:szCs w:val="22"/>
        </w:rPr>
        <w:t>Uczelni</w:t>
      </w:r>
      <w:r w:rsidR="002375E2"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 w sprawie gromadzenia i przechowywania dokumentacji potwierdzającej osiągnięcie założonych efektów uczenia się</w:t>
      </w:r>
      <w:r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ED791E"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Ponadto </w:t>
      </w:r>
      <w:r w:rsidR="00ED791E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o okazania zachować należy </w:t>
      </w:r>
      <w:r w:rsidR="00844A2F"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w szczególności: 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>korespondencję mailową ze studentami lub zapis aktywności studentów na platformach zdalnego nauczania</w:t>
      </w:r>
      <w:r w:rsidR="000F06A0"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844A2F"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 listy obecności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. Jedynie udokumentowane zajęcia w ramach </w:t>
      </w:r>
      <w:r w:rsidR="000F06A0" w:rsidRPr="002375E2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 mogą być podstawą do </w:t>
      </w:r>
      <w:r w:rsidR="000A278A">
        <w:rPr>
          <w:rFonts w:ascii="Times New Roman" w:hAnsi="Times New Roman" w:cs="Times New Roman"/>
          <w:color w:val="auto"/>
          <w:sz w:val="22"/>
          <w:szCs w:val="22"/>
        </w:rPr>
        <w:t>potwierdzenia zrealizowania zajęć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 przez </w:t>
      </w:r>
      <w:r w:rsidR="00902FB9" w:rsidRPr="002375E2">
        <w:rPr>
          <w:rFonts w:ascii="Times New Roman" w:hAnsi="Times New Roman" w:cs="Times New Roman"/>
          <w:color w:val="auto"/>
          <w:sz w:val="22"/>
          <w:szCs w:val="22"/>
        </w:rPr>
        <w:t>kierow</w:t>
      </w:r>
      <w:r w:rsidR="000A278A">
        <w:rPr>
          <w:rFonts w:ascii="Times New Roman" w:hAnsi="Times New Roman" w:cs="Times New Roman"/>
          <w:color w:val="auto"/>
          <w:sz w:val="22"/>
          <w:szCs w:val="22"/>
        </w:rPr>
        <w:t>nika jednostki organizacyjnej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659ED4D" w14:textId="32D7026D" w:rsidR="00902FB9" w:rsidRPr="004E7039" w:rsidRDefault="00902FB9" w:rsidP="00B33FD1">
      <w:pPr>
        <w:pStyle w:val="Default"/>
        <w:numPr>
          <w:ilvl w:val="0"/>
          <w:numId w:val="38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sz w:val="22"/>
          <w:szCs w:val="22"/>
        </w:rPr>
        <w:t xml:space="preserve">Nauczyciel akademicki </w:t>
      </w:r>
      <w:r w:rsidRPr="002D7A46">
        <w:rPr>
          <w:rFonts w:ascii="Times New Roman" w:hAnsi="Times New Roman" w:cs="Times New Roman"/>
          <w:sz w:val="22"/>
          <w:szCs w:val="22"/>
          <w:lang w:eastAsia="pl-PL"/>
        </w:rPr>
        <w:t xml:space="preserve">(lub inna osoba prowadząca zajęcia) </w:t>
      </w:r>
      <w:r w:rsidRPr="002D7A46">
        <w:rPr>
          <w:rFonts w:ascii="Times New Roman" w:hAnsi="Times New Roman" w:cs="Times New Roman"/>
          <w:sz w:val="22"/>
          <w:szCs w:val="22"/>
        </w:rPr>
        <w:t>zobowiązany jest do złożenia oświadczenia o zrealizowaniu zajęć w formie nauczania zdalnego</w:t>
      </w:r>
      <w:r w:rsidR="00C13585" w:rsidRPr="002D7A46">
        <w:rPr>
          <w:rFonts w:ascii="Times New Roman" w:hAnsi="Times New Roman" w:cs="Times New Roman"/>
          <w:sz w:val="22"/>
          <w:szCs w:val="22"/>
        </w:rPr>
        <w:t xml:space="preserve">, </w:t>
      </w:r>
      <w:r w:rsidR="00C13585" w:rsidRPr="00D86397">
        <w:rPr>
          <w:rFonts w:ascii="Times New Roman" w:hAnsi="Times New Roman" w:cs="Times New Roman"/>
          <w:sz w:val="22"/>
          <w:szCs w:val="22"/>
        </w:rPr>
        <w:t xml:space="preserve">stanowiącego </w:t>
      </w:r>
      <w:r w:rsidR="00C13585" w:rsidRPr="00E031E0">
        <w:rPr>
          <w:rFonts w:ascii="Times New Roman" w:hAnsi="Times New Roman" w:cs="Times New Roman"/>
          <w:sz w:val="22"/>
          <w:szCs w:val="22"/>
        </w:rPr>
        <w:t xml:space="preserve">Załącznik </w:t>
      </w:r>
      <w:r w:rsidR="002F2133">
        <w:rPr>
          <w:rFonts w:ascii="Times New Roman" w:hAnsi="Times New Roman" w:cs="Times New Roman"/>
          <w:sz w:val="22"/>
          <w:szCs w:val="22"/>
        </w:rPr>
        <w:br/>
      </w:r>
      <w:r w:rsidR="00C13585" w:rsidRPr="00E031E0">
        <w:rPr>
          <w:rFonts w:ascii="Times New Roman" w:hAnsi="Times New Roman" w:cs="Times New Roman"/>
          <w:sz w:val="22"/>
          <w:szCs w:val="22"/>
        </w:rPr>
        <w:t xml:space="preserve">Nr </w:t>
      </w:r>
      <w:r w:rsidR="00E031E0" w:rsidRPr="00E031E0">
        <w:rPr>
          <w:rFonts w:ascii="Times New Roman" w:hAnsi="Times New Roman" w:cs="Times New Roman"/>
          <w:sz w:val="22"/>
          <w:szCs w:val="22"/>
        </w:rPr>
        <w:t>2</w:t>
      </w:r>
      <w:r w:rsidR="00C13585" w:rsidRPr="00E031E0">
        <w:rPr>
          <w:rFonts w:ascii="Times New Roman" w:hAnsi="Times New Roman" w:cs="Times New Roman"/>
          <w:sz w:val="22"/>
          <w:szCs w:val="22"/>
        </w:rPr>
        <w:t xml:space="preserve"> do </w:t>
      </w:r>
      <w:r w:rsidR="00103C36" w:rsidRPr="00E031E0">
        <w:rPr>
          <w:rFonts w:ascii="Times New Roman" w:hAnsi="Times New Roman" w:cs="Times New Roman"/>
          <w:sz w:val="22"/>
          <w:szCs w:val="22"/>
        </w:rPr>
        <w:t>procedury</w:t>
      </w:r>
      <w:r w:rsidR="00C13585" w:rsidRPr="00E031E0">
        <w:rPr>
          <w:rFonts w:ascii="Times New Roman" w:hAnsi="Times New Roman" w:cs="Times New Roman"/>
          <w:sz w:val="22"/>
          <w:szCs w:val="22"/>
        </w:rPr>
        <w:t>.</w:t>
      </w:r>
    </w:p>
    <w:p w14:paraId="0786B0EC" w14:textId="19B8F875" w:rsidR="00AF2B6D" w:rsidRPr="002D7A46" w:rsidRDefault="00AF2B6D" w:rsidP="00AF2B6D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§ </w:t>
      </w:r>
      <w:r w:rsidR="00365DF4">
        <w:rPr>
          <w:rFonts w:ascii="Times New Roman" w:eastAsia="Calibri" w:hAnsi="Times New Roman" w:cs="Times New Roman"/>
          <w:sz w:val="22"/>
          <w:szCs w:val="22"/>
          <w:lang w:eastAsia="pl-PL"/>
        </w:rPr>
        <w:t>8</w:t>
      </w: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.</w:t>
      </w:r>
    </w:p>
    <w:p w14:paraId="55CFE1E1" w14:textId="6C40251A" w:rsidR="007A0B01" w:rsidRDefault="00AF2B6D" w:rsidP="00103C36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Niniejszy Regulamin na</w:t>
      </w:r>
      <w:r w:rsidR="00103C36">
        <w:rPr>
          <w:rFonts w:ascii="Times New Roman" w:hAnsi="Times New Roman" w:cs="Times New Roman"/>
          <w:color w:val="auto"/>
          <w:sz w:val="22"/>
          <w:szCs w:val="22"/>
        </w:rPr>
        <w:t xml:space="preserve">uczania zdalnego wchodzi w życie z dniem wprowadzenia procedury </w:t>
      </w:r>
      <w:r w:rsidR="00103C36" w:rsidRPr="00103C36">
        <w:rPr>
          <w:rFonts w:ascii="Times New Roman" w:hAnsi="Times New Roman" w:cs="Times New Roman"/>
          <w:color w:val="auto"/>
          <w:sz w:val="22"/>
          <w:szCs w:val="22"/>
        </w:rPr>
        <w:t xml:space="preserve">prowadzenia zajęć z wykorzystaniem metod i technik kształcenia na odległość w </w:t>
      </w:r>
      <w:r w:rsidR="00280A2B">
        <w:rPr>
          <w:rFonts w:ascii="Times New Roman" w:hAnsi="Times New Roman" w:cs="Times New Roman"/>
          <w:color w:val="auto"/>
          <w:sz w:val="22"/>
          <w:szCs w:val="22"/>
        </w:rPr>
        <w:t xml:space="preserve">Akademii </w:t>
      </w:r>
      <w:r w:rsidR="00233BF7">
        <w:rPr>
          <w:rFonts w:ascii="Times New Roman" w:hAnsi="Times New Roman" w:cs="Times New Roman"/>
          <w:color w:val="auto"/>
          <w:sz w:val="22"/>
          <w:szCs w:val="22"/>
        </w:rPr>
        <w:t>Tarnowskiej.</w:t>
      </w:r>
    </w:p>
    <w:p w14:paraId="57E04170" w14:textId="77777777" w:rsidR="00D86397" w:rsidRPr="008A1313" w:rsidRDefault="00D86397" w:rsidP="004E1D77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sectPr w:rsidR="00D86397" w:rsidRPr="008A1313" w:rsidSect="004E1D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7297" w14:textId="77777777" w:rsidR="00101435" w:rsidRDefault="00101435">
      <w:pPr>
        <w:spacing w:after="0" w:line="240" w:lineRule="auto"/>
      </w:pPr>
      <w:r>
        <w:separator/>
      </w:r>
    </w:p>
  </w:endnote>
  <w:endnote w:type="continuationSeparator" w:id="0">
    <w:p w14:paraId="333BA44C" w14:textId="77777777" w:rsidR="00101435" w:rsidRDefault="0010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FAC0" w14:textId="6C8A2006" w:rsidR="00F855E9" w:rsidRPr="00E252AE" w:rsidRDefault="00F855E9" w:rsidP="00E252AE">
    <w:pPr>
      <w:pStyle w:val="Stopka"/>
      <w:jc w:val="center"/>
      <w:rPr>
        <w:rFonts w:ascii="Times New Roman" w:hAnsi="Times New Roman"/>
        <w:sz w:val="20"/>
        <w:szCs w:val="20"/>
      </w:rPr>
    </w:pPr>
    <w:r w:rsidRPr="00E252AE">
      <w:rPr>
        <w:rFonts w:ascii="Times New Roman" w:hAnsi="Times New Roman"/>
        <w:sz w:val="20"/>
        <w:szCs w:val="20"/>
      </w:rPr>
      <w:t>Uczelniany System Zapewniania Jakości Kształcenia</w:t>
    </w:r>
  </w:p>
  <w:p w14:paraId="0B458CCB" w14:textId="77777777" w:rsidR="00F855E9" w:rsidRPr="00E252AE" w:rsidRDefault="00F855E9" w:rsidP="00E252AE">
    <w:pPr>
      <w:pStyle w:val="Stopka"/>
      <w:jc w:val="center"/>
      <w:rPr>
        <w:rFonts w:ascii="Times New Roman" w:hAnsi="Times New Roman"/>
        <w:sz w:val="20"/>
        <w:szCs w:val="20"/>
      </w:rPr>
    </w:pPr>
    <w:r w:rsidRPr="00E252AE">
      <w:rPr>
        <w:rFonts w:ascii="Times New Roman" w:hAnsi="Times New Roman"/>
        <w:sz w:val="20"/>
        <w:szCs w:val="20"/>
      </w:rPr>
      <w:t xml:space="preserve">Strona </w:t>
    </w:r>
    <w:r w:rsidRPr="00E252AE">
      <w:rPr>
        <w:rFonts w:ascii="Times New Roman" w:hAnsi="Times New Roman"/>
        <w:sz w:val="20"/>
        <w:szCs w:val="20"/>
      </w:rPr>
      <w:fldChar w:fldCharType="begin"/>
    </w:r>
    <w:r w:rsidRPr="00E252AE">
      <w:rPr>
        <w:rFonts w:ascii="Times New Roman" w:hAnsi="Times New Roman"/>
        <w:sz w:val="20"/>
        <w:szCs w:val="20"/>
      </w:rPr>
      <w:instrText xml:space="preserve"> PAGE </w:instrText>
    </w:r>
    <w:r w:rsidRPr="00E252AE">
      <w:rPr>
        <w:rFonts w:ascii="Times New Roman" w:hAnsi="Times New Roman"/>
        <w:sz w:val="20"/>
        <w:szCs w:val="20"/>
      </w:rPr>
      <w:fldChar w:fldCharType="separate"/>
    </w:r>
    <w:r w:rsidR="00F610C3">
      <w:rPr>
        <w:rFonts w:ascii="Times New Roman" w:hAnsi="Times New Roman"/>
        <w:noProof/>
        <w:sz w:val="20"/>
        <w:szCs w:val="20"/>
      </w:rPr>
      <w:t>1</w:t>
    </w:r>
    <w:r w:rsidRPr="00E252AE">
      <w:rPr>
        <w:rFonts w:ascii="Times New Roman" w:hAnsi="Times New Roman"/>
        <w:sz w:val="20"/>
        <w:szCs w:val="20"/>
      </w:rPr>
      <w:fldChar w:fldCharType="end"/>
    </w:r>
    <w:r w:rsidRPr="00E252AE">
      <w:rPr>
        <w:rFonts w:ascii="Times New Roman" w:hAnsi="Times New Roman"/>
        <w:sz w:val="20"/>
        <w:szCs w:val="20"/>
      </w:rPr>
      <w:t xml:space="preserve"> z </w:t>
    </w:r>
    <w:r w:rsidRPr="00E252AE">
      <w:rPr>
        <w:rFonts w:ascii="Times New Roman" w:hAnsi="Times New Roman"/>
        <w:sz w:val="20"/>
        <w:szCs w:val="20"/>
      </w:rPr>
      <w:fldChar w:fldCharType="begin"/>
    </w:r>
    <w:r w:rsidRPr="00E252AE">
      <w:rPr>
        <w:rFonts w:ascii="Times New Roman" w:hAnsi="Times New Roman"/>
        <w:sz w:val="20"/>
        <w:szCs w:val="20"/>
      </w:rPr>
      <w:instrText xml:space="preserve"> NUMPAGES </w:instrText>
    </w:r>
    <w:r w:rsidRPr="00E252AE">
      <w:rPr>
        <w:rFonts w:ascii="Times New Roman" w:hAnsi="Times New Roman"/>
        <w:sz w:val="20"/>
        <w:szCs w:val="20"/>
      </w:rPr>
      <w:fldChar w:fldCharType="separate"/>
    </w:r>
    <w:r w:rsidR="00F610C3">
      <w:rPr>
        <w:rFonts w:ascii="Times New Roman" w:hAnsi="Times New Roman"/>
        <w:noProof/>
        <w:sz w:val="20"/>
        <w:szCs w:val="20"/>
      </w:rPr>
      <w:t>8</w:t>
    </w:r>
    <w:r w:rsidRPr="00E252AE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9156" w14:textId="77777777" w:rsidR="00101435" w:rsidRDefault="00101435">
      <w:pPr>
        <w:spacing w:after="0" w:line="240" w:lineRule="auto"/>
      </w:pPr>
      <w:r>
        <w:separator/>
      </w:r>
    </w:p>
  </w:footnote>
  <w:footnote w:type="continuationSeparator" w:id="0">
    <w:p w14:paraId="2160190C" w14:textId="77777777" w:rsidR="00101435" w:rsidRDefault="0010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5471"/>
      <w:gridCol w:w="2235"/>
    </w:tblGrid>
    <w:tr w:rsidR="00F855E9" w:rsidRPr="001B5100" w14:paraId="61125A82" w14:textId="77777777" w:rsidTr="00584EEC">
      <w:trPr>
        <w:trHeight w:hRule="exact" w:val="1021"/>
        <w:jc w:val="center"/>
      </w:trPr>
      <w:tc>
        <w:tcPr>
          <w:tcW w:w="2500" w:type="dxa"/>
        </w:tcPr>
        <w:p w14:paraId="364FDD9E" w14:textId="6370B463" w:rsidR="00F855E9" w:rsidRDefault="00A240AC" w:rsidP="00D64B52">
          <w:pPr>
            <w:pStyle w:val="Nagwek"/>
            <w:jc w:val="center"/>
            <w:rPr>
              <w:rFonts w:ascii="Times New Roman" w:hAnsi="Times New Roman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7F31C032" wp14:editId="0889CA4F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1450340" cy="295275"/>
                <wp:effectExtent l="0" t="0" r="0" b="9525"/>
                <wp:wrapSquare wrapText="bothSides"/>
                <wp:docPr id="4" name="Obraz 4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D:\Desktop\A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87841EF" w14:textId="3B987942" w:rsidR="001A4EAC" w:rsidRPr="00D64B52" w:rsidRDefault="001A4EAC" w:rsidP="00D64B52">
          <w:pPr>
            <w:pStyle w:val="Nagwek"/>
            <w:jc w:val="center"/>
            <w:rPr>
              <w:rFonts w:ascii="Times New Roman" w:hAnsi="Times New Roman"/>
            </w:rPr>
          </w:pPr>
        </w:p>
      </w:tc>
      <w:tc>
        <w:tcPr>
          <w:tcW w:w="5471" w:type="dxa"/>
        </w:tcPr>
        <w:p w14:paraId="6886603D" w14:textId="4CE3E1A0" w:rsidR="00F855E9" w:rsidRPr="00D64B52" w:rsidRDefault="005577E3" w:rsidP="00D64B52">
          <w:pPr>
            <w:pStyle w:val="Nagwek"/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  <w:t>PROCEDURA</w:t>
          </w:r>
          <w:r w:rsidR="00F855E9" w:rsidRPr="00D64B52"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  <w:t xml:space="preserve"> PR-</w:t>
          </w:r>
          <w:r w:rsidR="00522F0F"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  <w:t>7</w:t>
          </w:r>
        </w:p>
        <w:p w14:paraId="1E38FF7E" w14:textId="18EB910E" w:rsidR="00F855E9" w:rsidRPr="005A14A5" w:rsidRDefault="008C293B" w:rsidP="00584EEC">
          <w:pPr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Procedura prowadzenia</w:t>
          </w:r>
          <w:r w:rsidR="00584EEC">
            <w:rPr>
              <w:rFonts w:ascii="Times New Roman" w:hAnsi="Times New Roman"/>
              <w:b/>
              <w:sz w:val="20"/>
              <w:szCs w:val="20"/>
            </w:rPr>
            <w:t xml:space="preserve"> zajęć z wykorzystaniem metod i </w:t>
          </w:r>
          <w:r w:rsidR="00F855E9" w:rsidRPr="00E252AE">
            <w:rPr>
              <w:rFonts w:ascii="Times New Roman" w:hAnsi="Times New Roman"/>
              <w:b/>
              <w:sz w:val="20"/>
              <w:szCs w:val="20"/>
            </w:rPr>
            <w:t>t</w:t>
          </w:r>
          <w:r w:rsidR="00F855E9">
            <w:rPr>
              <w:rFonts w:ascii="Times New Roman" w:hAnsi="Times New Roman"/>
              <w:b/>
              <w:sz w:val="20"/>
              <w:szCs w:val="20"/>
            </w:rPr>
            <w:t xml:space="preserve">echnik kształcenia na odległość </w:t>
          </w:r>
          <w:r w:rsidR="00F855E9" w:rsidRPr="00D64B52">
            <w:rPr>
              <w:rFonts w:ascii="Times New Roman" w:hAnsi="Times New Roman"/>
              <w:b/>
              <w:sz w:val="20"/>
              <w:szCs w:val="20"/>
            </w:rPr>
            <w:t xml:space="preserve">w </w:t>
          </w:r>
          <w:r w:rsidR="004D4640">
            <w:rPr>
              <w:rFonts w:ascii="Times New Roman" w:hAnsi="Times New Roman"/>
              <w:b/>
              <w:sz w:val="20"/>
              <w:szCs w:val="20"/>
            </w:rPr>
            <w:t xml:space="preserve">Akademii </w:t>
          </w:r>
          <w:r w:rsidR="00584EEC">
            <w:rPr>
              <w:rFonts w:ascii="Times New Roman" w:hAnsi="Times New Roman"/>
              <w:b/>
              <w:sz w:val="20"/>
              <w:szCs w:val="20"/>
            </w:rPr>
            <w:t>Tarnowskiej</w:t>
          </w:r>
        </w:p>
      </w:tc>
      <w:tc>
        <w:tcPr>
          <w:tcW w:w="2235" w:type="dxa"/>
        </w:tcPr>
        <w:p w14:paraId="60DEDEB3" w14:textId="13FB797E" w:rsidR="00F855E9" w:rsidRPr="009A4CCE" w:rsidRDefault="00F855E9" w:rsidP="00444DF7">
          <w:pPr>
            <w:pStyle w:val="Tekstpodstawowy"/>
            <w:spacing w:after="0" w:line="240" w:lineRule="auto"/>
            <w:rPr>
              <w:b/>
              <w:sz w:val="20"/>
              <w:szCs w:val="20"/>
            </w:rPr>
          </w:pPr>
        </w:p>
      </w:tc>
    </w:tr>
  </w:tbl>
  <w:p w14:paraId="3D8D0248" w14:textId="77777777" w:rsidR="00F855E9" w:rsidRPr="009A4CCE" w:rsidRDefault="00F855E9" w:rsidP="00D64B52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C77"/>
    <w:multiLevelType w:val="multilevel"/>
    <w:tmpl w:val="7108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54EC4"/>
    <w:multiLevelType w:val="multilevel"/>
    <w:tmpl w:val="D722D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0B197E95"/>
    <w:multiLevelType w:val="hybridMultilevel"/>
    <w:tmpl w:val="EB024986"/>
    <w:lvl w:ilvl="0" w:tplc="62AE0C88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F664CF"/>
    <w:multiLevelType w:val="hybridMultilevel"/>
    <w:tmpl w:val="251CF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3CEF"/>
    <w:multiLevelType w:val="multilevel"/>
    <w:tmpl w:val="A444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42C5A"/>
    <w:multiLevelType w:val="hybridMultilevel"/>
    <w:tmpl w:val="59CA0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C423D"/>
    <w:multiLevelType w:val="hybridMultilevel"/>
    <w:tmpl w:val="C1A8FE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5046A0"/>
    <w:multiLevelType w:val="multilevel"/>
    <w:tmpl w:val="7272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466EA"/>
    <w:multiLevelType w:val="hybridMultilevel"/>
    <w:tmpl w:val="1298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D6FB6"/>
    <w:multiLevelType w:val="hybridMultilevel"/>
    <w:tmpl w:val="7B1A3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02FA1"/>
    <w:multiLevelType w:val="multilevel"/>
    <w:tmpl w:val="C1D8385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entative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decimal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decimal"/>
      <w:lvlText w:val="%6."/>
      <w:lvlJc w:val="left"/>
      <w:pPr>
        <w:tabs>
          <w:tab w:val="num" w:pos="4980"/>
        </w:tabs>
        <w:ind w:left="4980" w:hanging="36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decimal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decimal"/>
      <w:lvlText w:val="%9."/>
      <w:lvlJc w:val="left"/>
      <w:pPr>
        <w:tabs>
          <w:tab w:val="num" w:pos="7140"/>
        </w:tabs>
        <w:ind w:left="7140" w:hanging="360"/>
      </w:pPr>
    </w:lvl>
  </w:abstractNum>
  <w:abstractNum w:abstractNumId="11" w15:restartNumberingAfterBreak="0">
    <w:nsid w:val="2EFE1076"/>
    <w:multiLevelType w:val="multilevel"/>
    <w:tmpl w:val="6EA65F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2" w15:restartNumberingAfterBreak="0">
    <w:nsid w:val="34427692"/>
    <w:multiLevelType w:val="multilevel"/>
    <w:tmpl w:val="FC8C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E0E98"/>
    <w:multiLevelType w:val="hybridMultilevel"/>
    <w:tmpl w:val="E622590E"/>
    <w:lvl w:ilvl="0" w:tplc="4508CA9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3EC952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58F68BD"/>
    <w:multiLevelType w:val="hybridMultilevel"/>
    <w:tmpl w:val="E8D27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C5EF8"/>
    <w:multiLevelType w:val="multilevel"/>
    <w:tmpl w:val="15C8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60F1D"/>
    <w:multiLevelType w:val="multilevel"/>
    <w:tmpl w:val="0EA630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6626684"/>
    <w:multiLevelType w:val="hybridMultilevel"/>
    <w:tmpl w:val="2D2A1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041BB"/>
    <w:multiLevelType w:val="hybridMultilevel"/>
    <w:tmpl w:val="AF2EE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C2598"/>
    <w:multiLevelType w:val="hybridMultilevel"/>
    <w:tmpl w:val="6726B190"/>
    <w:lvl w:ilvl="0" w:tplc="E1B2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11A66"/>
    <w:multiLevelType w:val="multilevel"/>
    <w:tmpl w:val="F1C0F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4D0727E"/>
    <w:multiLevelType w:val="hybridMultilevel"/>
    <w:tmpl w:val="E3885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33B1C"/>
    <w:multiLevelType w:val="hybridMultilevel"/>
    <w:tmpl w:val="3446C7A6"/>
    <w:lvl w:ilvl="0" w:tplc="A872C9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</w:rPr>
    </w:lvl>
    <w:lvl w:ilvl="2" w:tplc="62AE0C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72C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1E7350"/>
    <w:multiLevelType w:val="hybridMultilevel"/>
    <w:tmpl w:val="151C2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32D19"/>
    <w:multiLevelType w:val="multilevel"/>
    <w:tmpl w:val="8CFC2A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25" w15:restartNumberingAfterBreak="0">
    <w:nsid w:val="5B355B30"/>
    <w:multiLevelType w:val="hybridMultilevel"/>
    <w:tmpl w:val="6FD490C4"/>
    <w:lvl w:ilvl="0" w:tplc="11D2E240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92409"/>
    <w:multiLevelType w:val="hybridMultilevel"/>
    <w:tmpl w:val="B0100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72993"/>
    <w:multiLevelType w:val="hybridMultilevel"/>
    <w:tmpl w:val="11EC0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0414C"/>
    <w:multiLevelType w:val="multilevel"/>
    <w:tmpl w:val="272C0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2D974E3"/>
    <w:multiLevelType w:val="hybridMultilevel"/>
    <w:tmpl w:val="2F287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EC95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8C111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027EA6"/>
    <w:multiLevelType w:val="multilevel"/>
    <w:tmpl w:val="03D66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2" w15:restartNumberingAfterBreak="0">
    <w:nsid w:val="6DD000FD"/>
    <w:multiLevelType w:val="multilevel"/>
    <w:tmpl w:val="38AECA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3" w15:restartNumberingAfterBreak="0">
    <w:nsid w:val="6E9F2948"/>
    <w:multiLevelType w:val="multilevel"/>
    <w:tmpl w:val="FC8C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9056A7"/>
    <w:multiLevelType w:val="multilevel"/>
    <w:tmpl w:val="040C8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D0086"/>
    <w:multiLevelType w:val="multilevel"/>
    <w:tmpl w:val="64E897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90E622F"/>
    <w:multiLevelType w:val="multilevel"/>
    <w:tmpl w:val="BF48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236DA6"/>
    <w:multiLevelType w:val="multilevel"/>
    <w:tmpl w:val="8512A4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F1B1279"/>
    <w:multiLevelType w:val="hybridMultilevel"/>
    <w:tmpl w:val="A6629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932593">
    <w:abstractNumId w:val="28"/>
  </w:num>
  <w:num w:numId="2" w16cid:durableId="1578786863">
    <w:abstractNumId w:val="7"/>
  </w:num>
  <w:num w:numId="3" w16cid:durableId="254215025">
    <w:abstractNumId w:val="22"/>
  </w:num>
  <w:num w:numId="4" w16cid:durableId="20325287">
    <w:abstractNumId w:val="13"/>
  </w:num>
  <w:num w:numId="5" w16cid:durableId="1818256989">
    <w:abstractNumId w:val="29"/>
  </w:num>
  <w:num w:numId="6" w16cid:durableId="1174490008">
    <w:abstractNumId w:val="2"/>
  </w:num>
  <w:num w:numId="7" w16cid:durableId="1596593742">
    <w:abstractNumId w:val="4"/>
  </w:num>
  <w:num w:numId="8" w16cid:durableId="1477525501">
    <w:abstractNumId w:val="12"/>
  </w:num>
  <w:num w:numId="9" w16cid:durableId="2042320103">
    <w:abstractNumId w:val="36"/>
  </w:num>
  <w:num w:numId="10" w16cid:durableId="1201284514">
    <w:abstractNumId w:val="15"/>
  </w:num>
  <w:num w:numId="11" w16cid:durableId="1552570183">
    <w:abstractNumId w:val="10"/>
  </w:num>
  <w:num w:numId="12" w16cid:durableId="1700282132">
    <w:abstractNumId w:val="34"/>
  </w:num>
  <w:num w:numId="13" w16cid:durableId="1680309029">
    <w:abstractNumId w:val="0"/>
  </w:num>
  <w:num w:numId="14" w16cid:durableId="1951861334">
    <w:abstractNumId w:val="33"/>
  </w:num>
  <w:num w:numId="15" w16cid:durableId="2047874402">
    <w:abstractNumId w:val="24"/>
  </w:num>
  <w:num w:numId="16" w16cid:durableId="550927602">
    <w:abstractNumId w:val="31"/>
  </w:num>
  <w:num w:numId="17" w16cid:durableId="930702260">
    <w:abstractNumId w:val="35"/>
  </w:num>
  <w:num w:numId="18" w16cid:durableId="161354102">
    <w:abstractNumId w:val="16"/>
  </w:num>
  <w:num w:numId="19" w16cid:durableId="1501697471">
    <w:abstractNumId w:val="1"/>
  </w:num>
  <w:num w:numId="20" w16cid:durableId="483470727">
    <w:abstractNumId w:val="32"/>
  </w:num>
  <w:num w:numId="21" w16cid:durableId="559899622">
    <w:abstractNumId w:val="30"/>
  </w:num>
  <w:num w:numId="22" w16cid:durableId="823351149">
    <w:abstractNumId w:val="9"/>
  </w:num>
  <w:num w:numId="23" w16cid:durableId="234632194">
    <w:abstractNumId w:val="18"/>
  </w:num>
  <w:num w:numId="24" w16cid:durableId="904756741">
    <w:abstractNumId w:val="14"/>
  </w:num>
  <w:num w:numId="25" w16cid:durableId="1301762625">
    <w:abstractNumId w:val="23"/>
  </w:num>
  <w:num w:numId="26" w16cid:durableId="1985352680">
    <w:abstractNumId w:val="5"/>
  </w:num>
  <w:num w:numId="27" w16cid:durableId="1455833088">
    <w:abstractNumId w:val="20"/>
  </w:num>
  <w:num w:numId="28" w16cid:durableId="888222255">
    <w:abstractNumId w:val="37"/>
  </w:num>
  <w:num w:numId="29" w16cid:durableId="1969241757">
    <w:abstractNumId w:val="25"/>
  </w:num>
  <w:num w:numId="30" w16cid:durableId="1247231710">
    <w:abstractNumId w:val="21"/>
  </w:num>
  <w:num w:numId="31" w16cid:durableId="1786577975">
    <w:abstractNumId w:val="27"/>
  </w:num>
  <w:num w:numId="32" w16cid:durableId="2008364713">
    <w:abstractNumId w:val="8"/>
  </w:num>
  <w:num w:numId="33" w16cid:durableId="931666645">
    <w:abstractNumId w:val="38"/>
  </w:num>
  <w:num w:numId="34" w16cid:durableId="698508725">
    <w:abstractNumId w:val="26"/>
  </w:num>
  <w:num w:numId="35" w16cid:durableId="362249710">
    <w:abstractNumId w:val="17"/>
  </w:num>
  <w:num w:numId="36" w16cid:durableId="173618864">
    <w:abstractNumId w:val="3"/>
  </w:num>
  <w:num w:numId="37" w16cid:durableId="521941639">
    <w:abstractNumId w:val="6"/>
  </w:num>
  <w:num w:numId="38" w16cid:durableId="1647010330">
    <w:abstractNumId w:val="19"/>
  </w:num>
  <w:num w:numId="39" w16cid:durableId="425618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A9"/>
    <w:rsid w:val="00001DF3"/>
    <w:rsid w:val="00004A54"/>
    <w:rsid w:val="00005A49"/>
    <w:rsid w:val="0001023A"/>
    <w:rsid w:val="00014016"/>
    <w:rsid w:val="00015467"/>
    <w:rsid w:val="0001630C"/>
    <w:rsid w:val="0002343A"/>
    <w:rsid w:val="00027213"/>
    <w:rsid w:val="000438FD"/>
    <w:rsid w:val="00045887"/>
    <w:rsid w:val="000471BD"/>
    <w:rsid w:val="00051304"/>
    <w:rsid w:val="00056E68"/>
    <w:rsid w:val="00066487"/>
    <w:rsid w:val="00066F09"/>
    <w:rsid w:val="00082220"/>
    <w:rsid w:val="000838EF"/>
    <w:rsid w:val="00090DE2"/>
    <w:rsid w:val="000942BB"/>
    <w:rsid w:val="0009511E"/>
    <w:rsid w:val="000960CE"/>
    <w:rsid w:val="000A2375"/>
    <w:rsid w:val="000A278A"/>
    <w:rsid w:val="000A7DB7"/>
    <w:rsid w:val="000B11C0"/>
    <w:rsid w:val="000B202D"/>
    <w:rsid w:val="000B4E5B"/>
    <w:rsid w:val="000B65B5"/>
    <w:rsid w:val="000B67DA"/>
    <w:rsid w:val="000C08AB"/>
    <w:rsid w:val="000C389E"/>
    <w:rsid w:val="000C4C56"/>
    <w:rsid w:val="000C7C1B"/>
    <w:rsid w:val="000D5707"/>
    <w:rsid w:val="000E20D4"/>
    <w:rsid w:val="000E3B1A"/>
    <w:rsid w:val="000F06A0"/>
    <w:rsid w:val="000F08DC"/>
    <w:rsid w:val="00101435"/>
    <w:rsid w:val="00103C36"/>
    <w:rsid w:val="00115CF2"/>
    <w:rsid w:val="001202DC"/>
    <w:rsid w:val="001316FA"/>
    <w:rsid w:val="001355FE"/>
    <w:rsid w:val="001365AE"/>
    <w:rsid w:val="00140632"/>
    <w:rsid w:val="00142902"/>
    <w:rsid w:val="0014654F"/>
    <w:rsid w:val="001578D4"/>
    <w:rsid w:val="001608DC"/>
    <w:rsid w:val="00174B90"/>
    <w:rsid w:val="00180E48"/>
    <w:rsid w:val="001826A5"/>
    <w:rsid w:val="0019113B"/>
    <w:rsid w:val="00192E58"/>
    <w:rsid w:val="00194E9F"/>
    <w:rsid w:val="001957E4"/>
    <w:rsid w:val="001A34E0"/>
    <w:rsid w:val="001A4EAC"/>
    <w:rsid w:val="001A77D0"/>
    <w:rsid w:val="001B1F9F"/>
    <w:rsid w:val="001B5100"/>
    <w:rsid w:val="001C0832"/>
    <w:rsid w:val="001C0C5B"/>
    <w:rsid w:val="001C450F"/>
    <w:rsid w:val="001C5F3C"/>
    <w:rsid w:val="001D4126"/>
    <w:rsid w:val="001E459B"/>
    <w:rsid w:val="001E660E"/>
    <w:rsid w:val="001E7AC7"/>
    <w:rsid w:val="001F0D11"/>
    <w:rsid w:val="001F13D4"/>
    <w:rsid w:val="001F21EC"/>
    <w:rsid w:val="001F45E5"/>
    <w:rsid w:val="001F6BA4"/>
    <w:rsid w:val="002078C6"/>
    <w:rsid w:val="00210200"/>
    <w:rsid w:val="0021351F"/>
    <w:rsid w:val="0021572F"/>
    <w:rsid w:val="002246D7"/>
    <w:rsid w:val="00230543"/>
    <w:rsid w:val="00231BCF"/>
    <w:rsid w:val="00233BF7"/>
    <w:rsid w:val="00234939"/>
    <w:rsid w:val="002375E2"/>
    <w:rsid w:val="00246F48"/>
    <w:rsid w:val="00266CEB"/>
    <w:rsid w:val="00267FC0"/>
    <w:rsid w:val="00272A70"/>
    <w:rsid w:val="00273BA9"/>
    <w:rsid w:val="002763E0"/>
    <w:rsid w:val="00280A2B"/>
    <w:rsid w:val="00282411"/>
    <w:rsid w:val="00295128"/>
    <w:rsid w:val="00296436"/>
    <w:rsid w:val="002A4108"/>
    <w:rsid w:val="002A444F"/>
    <w:rsid w:val="002C0346"/>
    <w:rsid w:val="002C1841"/>
    <w:rsid w:val="002D19FF"/>
    <w:rsid w:val="002D2E22"/>
    <w:rsid w:val="002D4A32"/>
    <w:rsid w:val="002D4F2C"/>
    <w:rsid w:val="002D67E9"/>
    <w:rsid w:val="002D7A46"/>
    <w:rsid w:val="002D7B36"/>
    <w:rsid w:val="002E0EB1"/>
    <w:rsid w:val="002E27ED"/>
    <w:rsid w:val="002E3A53"/>
    <w:rsid w:val="002E3AAC"/>
    <w:rsid w:val="002E5786"/>
    <w:rsid w:val="002E6E73"/>
    <w:rsid w:val="002F2133"/>
    <w:rsid w:val="002F2AB0"/>
    <w:rsid w:val="00304D62"/>
    <w:rsid w:val="00315A2B"/>
    <w:rsid w:val="003264E7"/>
    <w:rsid w:val="00330170"/>
    <w:rsid w:val="00330631"/>
    <w:rsid w:val="003313DA"/>
    <w:rsid w:val="0033167C"/>
    <w:rsid w:val="00334C59"/>
    <w:rsid w:val="00350260"/>
    <w:rsid w:val="003533E0"/>
    <w:rsid w:val="00365DF4"/>
    <w:rsid w:val="00392435"/>
    <w:rsid w:val="00394AF0"/>
    <w:rsid w:val="0039562F"/>
    <w:rsid w:val="003A0D46"/>
    <w:rsid w:val="003A3C23"/>
    <w:rsid w:val="003A43E7"/>
    <w:rsid w:val="003A50B0"/>
    <w:rsid w:val="003A6B1E"/>
    <w:rsid w:val="003B2492"/>
    <w:rsid w:val="003B43B1"/>
    <w:rsid w:val="003B4400"/>
    <w:rsid w:val="003B7A9B"/>
    <w:rsid w:val="003C7C4B"/>
    <w:rsid w:val="003C7D69"/>
    <w:rsid w:val="003D0542"/>
    <w:rsid w:val="003D141A"/>
    <w:rsid w:val="003D700C"/>
    <w:rsid w:val="003E0ECB"/>
    <w:rsid w:val="003E35D6"/>
    <w:rsid w:val="003E3D0D"/>
    <w:rsid w:val="003E7F7B"/>
    <w:rsid w:val="003F6446"/>
    <w:rsid w:val="003F738A"/>
    <w:rsid w:val="003F7C40"/>
    <w:rsid w:val="00401DFD"/>
    <w:rsid w:val="004033A7"/>
    <w:rsid w:val="00415F69"/>
    <w:rsid w:val="00423331"/>
    <w:rsid w:val="00424AF3"/>
    <w:rsid w:val="00425BB0"/>
    <w:rsid w:val="0043049E"/>
    <w:rsid w:val="00431F95"/>
    <w:rsid w:val="00437EC0"/>
    <w:rsid w:val="00444DF7"/>
    <w:rsid w:val="004470FF"/>
    <w:rsid w:val="00451AD0"/>
    <w:rsid w:val="0045488F"/>
    <w:rsid w:val="004558B3"/>
    <w:rsid w:val="00460F5D"/>
    <w:rsid w:val="00463DDC"/>
    <w:rsid w:val="004661C8"/>
    <w:rsid w:val="00475E7C"/>
    <w:rsid w:val="0048469E"/>
    <w:rsid w:val="004846FC"/>
    <w:rsid w:val="004A1445"/>
    <w:rsid w:val="004A4D59"/>
    <w:rsid w:val="004B4186"/>
    <w:rsid w:val="004C2640"/>
    <w:rsid w:val="004C4783"/>
    <w:rsid w:val="004C4804"/>
    <w:rsid w:val="004D2AE1"/>
    <w:rsid w:val="004D3C8B"/>
    <w:rsid w:val="004D4640"/>
    <w:rsid w:val="004D5DAF"/>
    <w:rsid w:val="004E056E"/>
    <w:rsid w:val="004E0DF7"/>
    <w:rsid w:val="004E18F5"/>
    <w:rsid w:val="004E1D77"/>
    <w:rsid w:val="004E5D23"/>
    <w:rsid w:val="004E6C21"/>
    <w:rsid w:val="004E7039"/>
    <w:rsid w:val="004F0218"/>
    <w:rsid w:val="004F460D"/>
    <w:rsid w:val="004F469E"/>
    <w:rsid w:val="004F4A04"/>
    <w:rsid w:val="004F4DFE"/>
    <w:rsid w:val="005025CA"/>
    <w:rsid w:val="005065CC"/>
    <w:rsid w:val="00506C67"/>
    <w:rsid w:val="00512F6C"/>
    <w:rsid w:val="00514E37"/>
    <w:rsid w:val="00522F0F"/>
    <w:rsid w:val="00531ED6"/>
    <w:rsid w:val="00542102"/>
    <w:rsid w:val="00546A32"/>
    <w:rsid w:val="005504CE"/>
    <w:rsid w:val="00553A5A"/>
    <w:rsid w:val="0055730D"/>
    <w:rsid w:val="005577E3"/>
    <w:rsid w:val="005603B7"/>
    <w:rsid w:val="00561D3E"/>
    <w:rsid w:val="0056330D"/>
    <w:rsid w:val="005647C6"/>
    <w:rsid w:val="00564806"/>
    <w:rsid w:val="00564A9A"/>
    <w:rsid w:val="00565A0B"/>
    <w:rsid w:val="00567791"/>
    <w:rsid w:val="00571F29"/>
    <w:rsid w:val="00575B84"/>
    <w:rsid w:val="00575BE1"/>
    <w:rsid w:val="0058061A"/>
    <w:rsid w:val="00584EEC"/>
    <w:rsid w:val="00590B43"/>
    <w:rsid w:val="00592796"/>
    <w:rsid w:val="00592DC6"/>
    <w:rsid w:val="005942F8"/>
    <w:rsid w:val="00596BE7"/>
    <w:rsid w:val="005A14A5"/>
    <w:rsid w:val="005A2F4A"/>
    <w:rsid w:val="005A37DD"/>
    <w:rsid w:val="005A3804"/>
    <w:rsid w:val="005A704E"/>
    <w:rsid w:val="005A7917"/>
    <w:rsid w:val="005B0654"/>
    <w:rsid w:val="005B1813"/>
    <w:rsid w:val="005C4A8F"/>
    <w:rsid w:val="005D6AB8"/>
    <w:rsid w:val="005E3488"/>
    <w:rsid w:val="005E42E0"/>
    <w:rsid w:val="005E74CA"/>
    <w:rsid w:val="005F4F05"/>
    <w:rsid w:val="005F5B74"/>
    <w:rsid w:val="005F5D48"/>
    <w:rsid w:val="00603214"/>
    <w:rsid w:val="006033A5"/>
    <w:rsid w:val="006066D8"/>
    <w:rsid w:val="00614879"/>
    <w:rsid w:val="00614BEB"/>
    <w:rsid w:val="006177A9"/>
    <w:rsid w:val="006206A7"/>
    <w:rsid w:val="00624E67"/>
    <w:rsid w:val="006422B1"/>
    <w:rsid w:val="00642AE1"/>
    <w:rsid w:val="00644E68"/>
    <w:rsid w:val="006464C1"/>
    <w:rsid w:val="0064798D"/>
    <w:rsid w:val="00652785"/>
    <w:rsid w:val="0065288B"/>
    <w:rsid w:val="006536BB"/>
    <w:rsid w:val="00664218"/>
    <w:rsid w:val="00664951"/>
    <w:rsid w:val="00667714"/>
    <w:rsid w:val="00674415"/>
    <w:rsid w:val="006748D1"/>
    <w:rsid w:val="0068275E"/>
    <w:rsid w:val="00687643"/>
    <w:rsid w:val="006A1A83"/>
    <w:rsid w:val="006A6EC6"/>
    <w:rsid w:val="006A7F62"/>
    <w:rsid w:val="006B3A25"/>
    <w:rsid w:val="006B3F29"/>
    <w:rsid w:val="006B5881"/>
    <w:rsid w:val="006D100C"/>
    <w:rsid w:val="006D47AB"/>
    <w:rsid w:val="006E24EC"/>
    <w:rsid w:val="006E5D5D"/>
    <w:rsid w:val="006E60DD"/>
    <w:rsid w:val="006F0FD6"/>
    <w:rsid w:val="006F6121"/>
    <w:rsid w:val="006F75E8"/>
    <w:rsid w:val="0070143A"/>
    <w:rsid w:val="00703C1E"/>
    <w:rsid w:val="00704E43"/>
    <w:rsid w:val="00704F49"/>
    <w:rsid w:val="00740F18"/>
    <w:rsid w:val="00740F37"/>
    <w:rsid w:val="00742095"/>
    <w:rsid w:val="00744FFB"/>
    <w:rsid w:val="00745AA2"/>
    <w:rsid w:val="007510EA"/>
    <w:rsid w:val="0075301D"/>
    <w:rsid w:val="007549B5"/>
    <w:rsid w:val="00756DE1"/>
    <w:rsid w:val="0075702D"/>
    <w:rsid w:val="00760A85"/>
    <w:rsid w:val="00763AF2"/>
    <w:rsid w:val="00770B59"/>
    <w:rsid w:val="00773F04"/>
    <w:rsid w:val="00775E30"/>
    <w:rsid w:val="007800D9"/>
    <w:rsid w:val="00786008"/>
    <w:rsid w:val="00794398"/>
    <w:rsid w:val="007A0B01"/>
    <w:rsid w:val="007A7B3C"/>
    <w:rsid w:val="007B28EB"/>
    <w:rsid w:val="007C78F7"/>
    <w:rsid w:val="007D2767"/>
    <w:rsid w:val="007D4675"/>
    <w:rsid w:val="007D7E34"/>
    <w:rsid w:val="007E132A"/>
    <w:rsid w:val="007E1F77"/>
    <w:rsid w:val="007E51A2"/>
    <w:rsid w:val="007E6D42"/>
    <w:rsid w:val="007E797F"/>
    <w:rsid w:val="007F21BC"/>
    <w:rsid w:val="007F232A"/>
    <w:rsid w:val="007F6FD5"/>
    <w:rsid w:val="008011F3"/>
    <w:rsid w:val="008014AF"/>
    <w:rsid w:val="00802141"/>
    <w:rsid w:val="00802770"/>
    <w:rsid w:val="00802885"/>
    <w:rsid w:val="00803463"/>
    <w:rsid w:val="008069D7"/>
    <w:rsid w:val="0082678C"/>
    <w:rsid w:val="00830533"/>
    <w:rsid w:val="008326C1"/>
    <w:rsid w:val="00834AC1"/>
    <w:rsid w:val="00841BAD"/>
    <w:rsid w:val="00841F0F"/>
    <w:rsid w:val="00844A2F"/>
    <w:rsid w:val="0084517A"/>
    <w:rsid w:val="00847F6F"/>
    <w:rsid w:val="008567EF"/>
    <w:rsid w:val="00860C88"/>
    <w:rsid w:val="0087065F"/>
    <w:rsid w:val="008717C1"/>
    <w:rsid w:val="00872EEC"/>
    <w:rsid w:val="008739E5"/>
    <w:rsid w:val="00877B59"/>
    <w:rsid w:val="008800B9"/>
    <w:rsid w:val="0089120C"/>
    <w:rsid w:val="00892F2C"/>
    <w:rsid w:val="008A1313"/>
    <w:rsid w:val="008A1CE6"/>
    <w:rsid w:val="008C293B"/>
    <w:rsid w:val="008C47DE"/>
    <w:rsid w:val="008D1A21"/>
    <w:rsid w:val="008D791C"/>
    <w:rsid w:val="008D7D3A"/>
    <w:rsid w:val="008E315E"/>
    <w:rsid w:val="008E4C4D"/>
    <w:rsid w:val="008E54E8"/>
    <w:rsid w:val="008E608E"/>
    <w:rsid w:val="008E7217"/>
    <w:rsid w:val="008F4799"/>
    <w:rsid w:val="008F6C1B"/>
    <w:rsid w:val="009003F7"/>
    <w:rsid w:val="00902FB9"/>
    <w:rsid w:val="00906621"/>
    <w:rsid w:val="0092399A"/>
    <w:rsid w:val="00926B2A"/>
    <w:rsid w:val="009301A5"/>
    <w:rsid w:val="009320F0"/>
    <w:rsid w:val="00932D2E"/>
    <w:rsid w:val="00933395"/>
    <w:rsid w:val="0093371D"/>
    <w:rsid w:val="00936C8F"/>
    <w:rsid w:val="00936E26"/>
    <w:rsid w:val="0094423B"/>
    <w:rsid w:val="009448E4"/>
    <w:rsid w:val="00946FA3"/>
    <w:rsid w:val="009551B0"/>
    <w:rsid w:val="00966FEF"/>
    <w:rsid w:val="009835BD"/>
    <w:rsid w:val="009861C3"/>
    <w:rsid w:val="009871F6"/>
    <w:rsid w:val="00987AF1"/>
    <w:rsid w:val="00987DD0"/>
    <w:rsid w:val="009911C4"/>
    <w:rsid w:val="009912F7"/>
    <w:rsid w:val="00991711"/>
    <w:rsid w:val="00995141"/>
    <w:rsid w:val="009A05B3"/>
    <w:rsid w:val="009A0AD2"/>
    <w:rsid w:val="009A1FCB"/>
    <w:rsid w:val="009A387A"/>
    <w:rsid w:val="009A4CCE"/>
    <w:rsid w:val="009C45B1"/>
    <w:rsid w:val="009C4E4B"/>
    <w:rsid w:val="009C6AD3"/>
    <w:rsid w:val="009D157D"/>
    <w:rsid w:val="009D292B"/>
    <w:rsid w:val="009D3458"/>
    <w:rsid w:val="009D5133"/>
    <w:rsid w:val="009D6178"/>
    <w:rsid w:val="009E0A89"/>
    <w:rsid w:val="009E4BD8"/>
    <w:rsid w:val="009E6461"/>
    <w:rsid w:val="009E6A38"/>
    <w:rsid w:val="009F6E0F"/>
    <w:rsid w:val="00A00964"/>
    <w:rsid w:val="00A05BC0"/>
    <w:rsid w:val="00A06DFA"/>
    <w:rsid w:val="00A106BD"/>
    <w:rsid w:val="00A13E7F"/>
    <w:rsid w:val="00A201A7"/>
    <w:rsid w:val="00A240AC"/>
    <w:rsid w:val="00A26141"/>
    <w:rsid w:val="00A34E9E"/>
    <w:rsid w:val="00A36FB6"/>
    <w:rsid w:val="00A41BD2"/>
    <w:rsid w:val="00A47B9F"/>
    <w:rsid w:val="00A503CC"/>
    <w:rsid w:val="00A527A9"/>
    <w:rsid w:val="00A56851"/>
    <w:rsid w:val="00A663C7"/>
    <w:rsid w:val="00A66A2D"/>
    <w:rsid w:val="00A7372A"/>
    <w:rsid w:val="00A751F1"/>
    <w:rsid w:val="00A760B8"/>
    <w:rsid w:val="00A807E7"/>
    <w:rsid w:val="00A91202"/>
    <w:rsid w:val="00A97127"/>
    <w:rsid w:val="00AA173C"/>
    <w:rsid w:val="00AB4974"/>
    <w:rsid w:val="00AC1955"/>
    <w:rsid w:val="00AC2E8E"/>
    <w:rsid w:val="00AC3C3D"/>
    <w:rsid w:val="00AD680B"/>
    <w:rsid w:val="00AF2B6D"/>
    <w:rsid w:val="00AF317D"/>
    <w:rsid w:val="00B00E6D"/>
    <w:rsid w:val="00B11C36"/>
    <w:rsid w:val="00B1318D"/>
    <w:rsid w:val="00B13AD8"/>
    <w:rsid w:val="00B159AE"/>
    <w:rsid w:val="00B209D3"/>
    <w:rsid w:val="00B212D7"/>
    <w:rsid w:val="00B2572D"/>
    <w:rsid w:val="00B26C98"/>
    <w:rsid w:val="00B33FD1"/>
    <w:rsid w:val="00B345EA"/>
    <w:rsid w:val="00B37F88"/>
    <w:rsid w:val="00B47890"/>
    <w:rsid w:val="00B47AED"/>
    <w:rsid w:val="00B51220"/>
    <w:rsid w:val="00B520A7"/>
    <w:rsid w:val="00B5615F"/>
    <w:rsid w:val="00B561D5"/>
    <w:rsid w:val="00B566BD"/>
    <w:rsid w:val="00B573A7"/>
    <w:rsid w:val="00B57A7D"/>
    <w:rsid w:val="00B57BEE"/>
    <w:rsid w:val="00B60EDC"/>
    <w:rsid w:val="00B67166"/>
    <w:rsid w:val="00B7603A"/>
    <w:rsid w:val="00B862B7"/>
    <w:rsid w:val="00B87FCB"/>
    <w:rsid w:val="00B90797"/>
    <w:rsid w:val="00B913F1"/>
    <w:rsid w:val="00B97CBC"/>
    <w:rsid w:val="00BA5076"/>
    <w:rsid w:val="00BB36E2"/>
    <w:rsid w:val="00BC05BB"/>
    <w:rsid w:val="00BC15A4"/>
    <w:rsid w:val="00BC1CCC"/>
    <w:rsid w:val="00BC495A"/>
    <w:rsid w:val="00BD05DB"/>
    <w:rsid w:val="00BD7DA1"/>
    <w:rsid w:val="00BE6C27"/>
    <w:rsid w:val="00BF100D"/>
    <w:rsid w:val="00BF3516"/>
    <w:rsid w:val="00BF459B"/>
    <w:rsid w:val="00BF5B36"/>
    <w:rsid w:val="00C13585"/>
    <w:rsid w:val="00C25726"/>
    <w:rsid w:val="00C31D15"/>
    <w:rsid w:val="00C3579F"/>
    <w:rsid w:val="00C3663F"/>
    <w:rsid w:val="00C43FF5"/>
    <w:rsid w:val="00C52C72"/>
    <w:rsid w:val="00C53F9A"/>
    <w:rsid w:val="00C546BE"/>
    <w:rsid w:val="00C55FC2"/>
    <w:rsid w:val="00C606A0"/>
    <w:rsid w:val="00C622E0"/>
    <w:rsid w:val="00C62F89"/>
    <w:rsid w:val="00C649E0"/>
    <w:rsid w:val="00C7151B"/>
    <w:rsid w:val="00C72825"/>
    <w:rsid w:val="00C80C4E"/>
    <w:rsid w:val="00C8454E"/>
    <w:rsid w:val="00C870EE"/>
    <w:rsid w:val="00C97488"/>
    <w:rsid w:val="00CA0903"/>
    <w:rsid w:val="00CA2480"/>
    <w:rsid w:val="00CA623A"/>
    <w:rsid w:val="00CA7C8D"/>
    <w:rsid w:val="00CB35B4"/>
    <w:rsid w:val="00CB7DFA"/>
    <w:rsid w:val="00CC5F21"/>
    <w:rsid w:val="00CD237C"/>
    <w:rsid w:val="00CD6056"/>
    <w:rsid w:val="00CE1947"/>
    <w:rsid w:val="00CE1A1B"/>
    <w:rsid w:val="00CE4E58"/>
    <w:rsid w:val="00CE6D41"/>
    <w:rsid w:val="00D00F7E"/>
    <w:rsid w:val="00D0162E"/>
    <w:rsid w:val="00D06385"/>
    <w:rsid w:val="00D072E3"/>
    <w:rsid w:val="00D116FC"/>
    <w:rsid w:val="00D14087"/>
    <w:rsid w:val="00D17D96"/>
    <w:rsid w:val="00D2104B"/>
    <w:rsid w:val="00D22C46"/>
    <w:rsid w:val="00D237DB"/>
    <w:rsid w:val="00D241B7"/>
    <w:rsid w:val="00D37D29"/>
    <w:rsid w:val="00D4784A"/>
    <w:rsid w:val="00D52916"/>
    <w:rsid w:val="00D53561"/>
    <w:rsid w:val="00D55CE5"/>
    <w:rsid w:val="00D64B52"/>
    <w:rsid w:val="00D75C7A"/>
    <w:rsid w:val="00D77350"/>
    <w:rsid w:val="00D81CAF"/>
    <w:rsid w:val="00D86397"/>
    <w:rsid w:val="00D95793"/>
    <w:rsid w:val="00DA1355"/>
    <w:rsid w:val="00DA674A"/>
    <w:rsid w:val="00DB0702"/>
    <w:rsid w:val="00DB3783"/>
    <w:rsid w:val="00DC1AA3"/>
    <w:rsid w:val="00DC2DA2"/>
    <w:rsid w:val="00DC4944"/>
    <w:rsid w:val="00DC5F2E"/>
    <w:rsid w:val="00DC737A"/>
    <w:rsid w:val="00DD2449"/>
    <w:rsid w:val="00DE0DE2"/>
    <w:rsid w:val="00DE32BF"/>
    <w:rsid w:val="00DE6024"/>
    <w:rsid w:val="00DF226C"/>
    <w:rsid w:val="00DF2C12"/>
    <w:rsid w:val="00E00880"/>
    <w:rsid w:val="00E031E0"/>
    <w:rsid w:val="00E0574E"/>
    <w:rsid w:val="00E057B0"/>
    <w:rsid w:val="00E12422"/>
    <w:rsid w:val="00E141BE"/>
    <w:rsid w:val="00E20259"/>
    <w:rsid w:val="00E216F3"/>
    <w:rsid w:val="00E252AE"/>
    <w:rsid w:val="00E354C2"/>
    <w:rsid w:val="00E35F42"/>
    <w:rsid w:val="00E44183"/>
    <w:rsid w:val="00E443F4"/>
    <w:rsid w:val="00E517F1"/>
    <w:rsid w:val="00E64DC0"/>
    <w:rsid w:val="00E65358"/>
    <w:rsid w:val="00E7213B"/>
    <w:rsid w:val="00E73E85"/>
    <w:rsid w:val="00E760B2"/>
    <w:rsid w:val="00E81FC5"/>
    <w:rsid w:val="00E82A04"/>
    <w:rsid w:val="00E86156"/>
    <w:rsid w:val="00E91E39"/>
    <w:rsid w:val="00E920C8"/>
    <w:rsid w:val="00E9590C"/>
    <w:rsid w:val="00E97AEC"/>
    <w:rsid w:val="00EA1661"/>
    <w:rsid w:val="00EA3B50"/>
    <w:rsid w:val="00EC28DB"/>
    <w:rsid w:val="00EC2C03"/>
    <w:rsid w:val="00EC34D2"/>
    <w:rsid w:val="00EC6E17"/>
    <w:rsid w:val="00ED083C"/>
    <w:rsid w:val="00ED2869"/>
    <w:rsid w:val="00ED5D20"/>
    <w:rsid w:val="00ED791E"/>
    <w:rsid w:val="00EE292A"/>
    <w:rsid w:val="00EE4D7E"/>
    <w:rsid w:val="00EE6FFA"/>
    <w:rsid w:val="00EE7E21"/>
    <w:rsid w:val="00EF3CED"/>
    <w:rsid w:val="00EF65CD"/>
    <w:rsid w:val="00EF69D0"/>
    <w:rsid w:val="00EF73D5"/>
    <w:rsid w:val="00F028B7"/>
    <w:rsid w:val="00F03B7F"/>
    <w:rsid w:val="00F10E35"/>
    <w:rsid w:val="00F111B4"/>
    <w:rsid w:val="00F121B9"/>
    <w:rsid w:val="00F15170"/>
    <w:rsid w:val="00F158C1"/>
    <w:rsid w:val="00F16BBE"/>
    <w:rsid w:val="00F217B4"/>
    <w:rsid w:val="00F23352"/>
    <w:rsid w:val="00F347E9"/>
    <w:rsid w:val="00F42739"/>
    <w:rsid w:val="00F4413A"/>
    <w:rsid w:val="00F47535"/>
    <w:rsid w:val="00F55D2E"/>
    <w:rsid w:val="00F610C3"/>
    <w:rsid w:val="00F644AE"/>
    <w:rsid w:val="00F7418B"/>
    <w:rsid w:val="00F76A52"/>
    <w:rsid w:val="00F855E9"/>
    <w:rsid w:val="00F918C1"/>
    <w:rsid w:val="00F95A9B"/>
    <w:rsid w:val="00F9718A"/>
    <w:rsid w:val="00FA3E1A"/>
    <w:rsid w:val="00FA561C"/>
    <w:rsid w:val="00FA6B12"/>
    <w:rsid w:val="00FB2D57"/>
    <w:rsid w:val="00FC3D8F"/>
    <w:rsid w:val="00FC6850"/>
    <w:rsid w:val="00FC7D5A"/>
    <w:rsid w:val="00FE1ADB"/>
    <w:rsid w:val="00FE46ED"/>
    <w:rsid w:val="00FF01EF"/>
    <w:rsid w:val="00FF1241"/>
    <w:rsid w:val="00FF3D42"/>
    <w:rsid w:val="00FF5776"/>
    <w:rsid w:val="00FF65CF"/>
    <w:rsid w:val="00FF6961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B2EEB"/>
  <w15:docId w15:val="{BC99052C-5D20-4106-B4B1-4DCF96C8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1">
    <w:name w:val="Znak1"/>
    <w:basedOn w:val="Domylnaczcionkaakapitu"/>
    <w:rsid w:val="004E18F5"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">
    <w:name w:val="Znak"/>
    <w:basedOn w:val="Domylnaczcionkaakapitu"/>
    <w:semiHidden/>
    <w:rsid w:val="004E18F5"/>
  </w:style>
  <w:style w:type="paragraph" w:styleId="Tekstdymka">
    <w:name w:val="Balloon Text"/>
    <w:basedOn w:val="Normalny"/>
    <w:link w:val="TekstdymkaZnak"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rsid w:val="004E18F5"/>
    <w:pPr>
      <w:spacing w:before="100" w:beforeAutospacing="1" w:after="100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rsid w:val="00F03B7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26B2A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A173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A17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A173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17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173C"/>
    <w:rPr>
      <w:b/>
      <w:bCs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B5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64B52"/>
    <w:pPr>
      <w:suppressAutoHyphens/>
      <w:spacing w:after="140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TekstpodstawowyZnak">
    <w:name w:val="Tekst podstawowy Znak"/>
    <w:basedOn w:val="Domylnaczcionkaakapitu"/>
    <w:link w:val="Tekstpodstawowy"/>
    <w:rsid w:val="00D64B52"/>
    <w:rPr>
      <w:rFonts w:ascii="Times New Roman" w:eastAsia="Batang" w:hAnsi="Times New Roman"/>
      <w:sz w:val="24"/>
      <w:szCs w:val="24"/>
      <w:lang w:eastAsia="ko-KR"/>
    </w:rPr>
  </w:style>
  <w:style w:type="table" w:styleId="Tabelasiatki1jasna">
    <w:name w:val="Grid Table 1 Light"/>
    <w:basedOn w:val="Standardowy"/>
    <w:uiPriority w:val="46"/>
    <w:rsid w:val="005677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F111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D872-0FB9-47DF-A3DF-95D1B399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creator>Marek</dc:creator>
  <cp:lastModifiedBy>Monika Olchawa-Pajor</cp:lastModifiedBy>
  <cp:revision>2</cp:revision>
  <cp:lastPrinted>2025-09-23T06:38:00Z</cp:lastPrinted>
  <dcterms:created xsi:type="dcterms:W3CDTF">2026-02-13T15:38:00Z</dcterms:created>
  <dcterms:modified xsi:type="dcterms:W3CDTF">2026-02-13T15:38:00Z</dcterms:modified>
</cp:coreProperties>
</file>