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C149" w14:textId="542513AD" w:rsidR="005D2635" w:rsidRDefault="00CD1D67" w:rsidP="00CD1D67">
      <w:pPr>
        <w:spacing w:line="360" w:lineRule="auto"/>
        <w:ind w:left="-993"/>
        <w:jc w:val="center"/>
        <w:rPr>
          <w:rFonts w:asciiTheme="minorHAnsi" w:hAnsiTheme="minorHAnsi" w:cstheme="minorHAnsi"/>
          <w:b/>
          <w:szCs w:val="28"/>
        </w:rPr>
      </w:pPr>
      <w:r>
        <w:rPr>
          <w:rFonts w:asciiTheme="minorHAnsi" w:hAnsiTheme="minorHAnsi" w:cstheme="minorHAnsi"/>
          <w:b/>
          <w:noProof/>
          <w:szCs w:val="28"/>
          <w:lang w:eastAsia="pl-PL"/>
        </w:rPr>
        <w:drawing>
          <wp:inline distT="0" distB="0" distL="0" distR="0" wp14:anchorId="6E945E76" wp14:editId="207B5F0B">
            <wp:extent cx="7040428" cy="666750"/>
            <wp:effectExtent l="0" t="0" r="8255" b="0"/>
            <wp:docPr id="4132252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4111" cy="66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987AA" w14:textId="77777777" w:rsidR="005D2635" w:rsidRPr="005D2635" w:rsidRDefault="005D2635" w:rsidP="00C3381A">
      <w:pPr>
        <w:ind w:left="-709"/>
        <w:rPr>
          <w:rFonts w:asciiTheme="minorHAnsi" w:hAnsiTheme="minorHAnsi" w:cstheme="minorHAnsi"/>
          <w:b/>
          <w:sz w:val="28"/>
          <w:szCs w:val="28"/>
        </w:rPr>
      </w:pPr>
    </w:p>
    <w:p w14:paraId="20AE6CF3" w14:textId="5E306C6A" w:rsidR="009712E7" w:rsidRPr="00E80C63" w:rsidRDefault="00737090" w:rsidP="00E14554">
      <w:pPr>
        <w:jc w:val="center"/>
        <w:rPr>
          <w:rFonts w:ascii="Arial" w:hAnsi="Arial" w:cs="Arial"/>
          <w:b/>
        </w:rPr>
      </w:pPr>
      <w:r w:rsidRPr="00E80C63">
        <w:rPr>
          <w:rFonts w:ascii="Arial" w:hAnsi="Arial" w:cs="Arial"/>
          <w:b/>
        </w:rPr>
        <w:t>FORMULARZ ZGŁOSZE</w:t>
      </w:r>
      <w:r w:rsidR="008B3D5E">
        <w:rPr>
          <w:rFonts w:ascii="Arial" w:hAnsi="Arial" w:cs="Arial"/>
          <w:b/>
        </w:rPr>
        <w:t>NIA</w:t>
      </w:r>
    </w:p>
    <w:p w14:paraId="00A5B7DC" w14:textId="169F4F37" w:rsidR="003A2398" w:rsidRPr="00E80C63" w:rsidRDefault="00B4287D" w:rsidP="00E14554">
      <w:pPr>
        <w:jc w:val="center"/>
        <w:rPr>
          <w:rFonts w:ascii="Arial" w:hAnsi="Arial" w:cs="Arial"/>
          <w:b/>
        </w:rPr>
      </w:pPr>
      <w:r w:rsidRPr="00E80C63">
        <w:rPr>
          <w:rFonts w:ascii="Arial" w:hAnsi="Arial" w:cs="Arial"/>
          <w:b/>
        </w:rPr>
        <w:t xml:space="preserve">TARGI PRACY I </w:t>
      </w:r>
      <w:r w:rsidR="00457B54">
        <w:rPr>
          <w:rFonts w:ascii="Arial" w:hAnsi="Arial" w:cs="Arial"/>
          <w:b/>
        </w:rPr>
        <w:t>INNOWACJI</w:t>
      </w:r>
      <w:r w:rsidR="00623507" w:rsidRPr="00623507">
        <w:rPr>
          <w:rFonts w:ascii="Arial" w:hAnsi="Arial" w:cs="Arial"/>
          <w:b/>
        </w:rPr>
        <w:t xml:space="preserve"> T</w:t>
      </w:r>
      <w:r w:rsidR="00623507">
        <w:rPr>
          <w:rFonts w:ascii="Arial" w:hAnsi="Arial" w:cs="Arial"/>
          <w:b/>
        </w:rPr>
        <w:t>ARNOWSKICH</w:t>
      </w:r>
      <w:r w:rsidR="00623507" w:rsidRPr="00623507">
        <w:rPr>
          <w:rFonts w:ascii="Arial" w:hAnsi="Arial" w:cs="Arial"/>
          <w:b/>
        </w:rPr>
        <w:t xml:space="preserve"> </w:t>
      </w:r>
      <w:r w:rsidR="00623507">
        <w:rPr>
          <w:rFonts w:ascii="Arial" w:hAnsi="Arial" w:cs="Arial"/>
          <w:b/>
        </w:rPr>
        <w:t>–</w:t>
      </w:r>
      <w:r w:rsidR="00623507" w:rsidRPr="00623507">
        <w:rPr>
          <w:rFonts w:ascii="Arial" w:hAnsi="Arial" w:cs="Arial"/>
          <w:b/>
        </w:rPr>
        <w:t xml:space="preserve"> I</w:t>
      </w:r>
      <w:r w:rsidR="00623507">
        <w:rPr>
          <w:rFonts w:ascii="Arial" w:hAnsi="Arial" w:cs="Arial"/>
          <w:b/>
        </w:rPr>
        <w:t xml:space="preserve">TAR </w:t>
      </w:r>
      <w:r w:rsidR="00623507" w:rsidRPr="00623507">
        <w:rPr>
          <w:rFonts w:ascii="Arial" w:hAnsi="Arial" w:cs="Arial"/>
          <w:b/>
        </w:rPr>
        <w:t>2026</w:t>
      </w:r>
    </w:p>
    <w:p w14:paraId="7D007FCE" w14:textId="77777777" w:rsidR="00E14554" w:rsidRPr="001B1EB7" w:rsidRDefault="00E14554" w:rsidP="00E14554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61593A54" w14:textId="71825827" w:rsidR="00737090" w:rsidRPr="00E80C63" w:rsidRDefault="00737090" w:rsidP="00837BE5">
      <w:pPr>
        <w:ind w:left="-709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E80C63">
        <w:rPr>
          <w:rFonts w:asciiTheme="minorHAnsi" w:hAnsiTheme="minorHAnsi" w:cstheme="minorHAnsi"/>
          <w:sz w:val="20"/>
          <w:szCs w:val="20"/>
        </w:rPr>
        <w:t>Termin</w:t>
      </w:r>
      <w:r w:rsidR="00837BE5">
        <w:rPr>
          <w:rFonts w:asciiTheme="minorHAnsi" w:hAnsiTheme="minorHAnsi" w:cstheme="minorHAnsi"/>
          <w:sz w:val="20"/>
          <w:szCs w:val="20"/>
        </w:rPr>
        <w:t xml:space="preserve"> organizacji wydarzeni</w:t>
      </w:r>
      <w:r w:rsidR="00837BE5" w:rsidRPr="00837BE5">
        <w:rPr>
          <w:rFonts w:asciiTheme="minorHAnsi" w:hAnsiTheme="minorHAnsi" w:cstheme="minorHAnsi"/>
          <w:sz w:val="20"/>
          <w:szCs w:val="20"/>
        </w:rPr>
        <w:t>a</w:t>
      </w:r>
      <w:r w:rsidRPr="00837BE5">
        <w:rPr>
          <w:rFonts w:asciiTheme="minorHAnsi" w:hAnsiTheme="minorHAnsi" w:cstheme="minorHAnsi"/>
          <w:sz w:val="20"/>
          <w:szCs w:val="20"/>
        </w:rPr>
        <w:t>:</w:t>
      </w:r>
      <w:r w:rsidRPr="00837BE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15</w:t>
      </w:r>
      <w:r w:rsidR="005A1F56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kwietnia </w:t>
      </w:r>
      <w:r w:rsidR="009712E7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20</w:t>
      </w:r>
      <w:r w:rsidR="00DE0FE9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2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6</w:t>
      </w:r>
      <w:r w:rsidR="00DE0FE9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645AA0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r. w godz. </w:t>
      </w:r>
      <w:r w:rsidR="00457B54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10</w:t>
      </w:r>
      <w:r w:rsidR="007562AE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.00 -</w:t>
      </w:r>
      <w:r w:rsidR="00645AA0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1</w:t>
      </w:r>
      <w:r w:rsidR="003169FD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3</w:t>
      </w:r>
      <w:r w:rsidR="009712E7" w:rsidRPr="00837BE5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.00,</w:t>
      </w:r>
      <w:r w:rsidR="009712E7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1CC69302" w14:textId="348A28A9" w:rsidR="00737090" w:rsidRDefault="00737090" w:rsidP="00837BE5">
      <w:pPr>
        <w:ind w:left="-709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E80C63">
        <w:rPr>
          <w:rFonts w:asciiTheme="minorHAnsi" w:hAnsiTheme="minorHAnsi" w:cstheme="minorHAnsi"/>
          <w:sz w:val="20"/>
          <w:szCs w:val="20"/>
        </w:rPr>
        <w:t>Miejsce:</w:t>
      </w:r>
      <w:r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ul. Mickiewicza 8, 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33-100 Tarnów (</w:t>
      </w:r>
      <w:r w:rsidR="004F3D69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Hala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Sportowa 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Akademi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</w:t>
      </w:r>
      <w:r w:rsidR="00B4287D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Tarnow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skiej</w:t>
      </w:r>
      <w:r w:rsidR="00837BE5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– budynek E</w:t>
      </w:r>
      <w:r w:rsidR="00E14554" w:rsidRPr="00E80C6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)</w:t>
      </w:r>
    </w:p>
    <w:p w14:paraId="345ED049" w14:textId="071F1462" w:rsidR="00837BE5" w:rsidRPr="00837BE5" w:rsidRDefault="00837BE5" w:rsidP="00837BE5">
      <w:pPr>
        <w:ind w:left="-709" w:right="707"/>
        <w:rPr>
          <w:rFonts w:asciiTheme="minorHAnsi" w:hAnsiTheme="minorHAnsi" w:cstheme="minorHAnsi"/>
          <w:sz w:val="20"/>
          <w:szCs w:val="20"/>
          <w:u w:val="single"/>
        </w:rPr>
      </w:pPr>
      <w:r w:rsidRPr="00921D7B">
        <w:rPr>
          <w:rFonts w:asciiTheme="minorHAnsi" w:hAnsiTheme="minorHAnsi" w:cstheme="minorHAnsi"/>
          <w:sz w:val="20"/>
          <w:szCs w:val="20"/>
          <w:u w:val="single"/>
        </w:rPr>
        <w:t xml:space="preserve">Formularz zgłoszeniowy prosimy przesłać w </w:t>
      </w:r>
      <w:r w:rsidRPr="00837BE5">
        <w:rPr>
          <w:rFonts w:asciiTheme="minorHAnsi" w:hAnsiTheme="minorHAnsi" w:cstheme="minorHAnsi"/>
          <w:sz w:val="20"/>
          <w:szCs w:val="20"/>
          <w:u w:val="single"/>
        </w:rPr>
        <w:t xml:space="preserve">terminie </w:t>
      </w:r>
      <w:r w:rsidRPr="00837BE5">
        <w:rPr>
          <w:rFonts w:asciiTheme="minorHAnsi" w:hAnsiTheme="minorHAnsi" w:cstheme="minorHAnsi"/>
          <w:b/>
          <w:bCs/>
          <w:sz w:val="20"/>
          <w:szCs w:val="20"/>
          <w:u w:val="single"/>
        </w:rPr>
        <w:t>do dnia 10.03.2026 r.</w:t>
      </w:r>
      <w:r w:rsidRPr="00837BE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346952CB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pocztą na adres: Powiatowy Urząd Pracy w Tarnowie, pl. gen. J. Bema 3, 33-100 Tarnów,</w:t>
      </w:r>
    </w:p>
    <w:p w14:paraId="4799FA28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osobiście w siedzibie Urzędu, pl. gen. J. Bema 3, 33-100 Tarnów, pok. 2 i 3 (na parterze),</w:t>
      </w:r>
    </w:p>
    <w:p w14:paraId="791EA426" w14:textId="77777777" w:rsidR="00837BE5" w:rsidRPr="00921D7B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>faksem na numer: +48 14 688 23 01,</w:t>
      </w:r>
    </w:p>
    <w:p w14:paraId="26B2CC92" w14:textId="1DDE2EAD" w:rsidR="00837BE5" w:rsidRPr="00837BE5" w:rsidRDefault="00837BE5" w:rsidP="00837BE5">
      <w:pPr>
        <w:pStyle w:val="Akapitzlist"/>
        <w:numPr>
          <w:ilvl w:val="0"/>
          <w:numId w:val="1"/>
        </w:numPr>
        <w:spacing w:after="0" w:line="240" w:lineRule="auto"/>
        <w:ind w:left="-426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21D7B">
        <w:rPr>
          <w:rFonts w:eastAsia="Times New Roman" w:cstheme="minorHAnsi"/>
          <w:sz w:val="20"/>
          <w:szCs w:val="20"/>
          <w:lang w:eastAsia="pl-PL"/>
        </w:rPr>
        <w:t xml:space="preserve">na adres e-mail: </w:t>
      </w:r>
      <w:hyperlink r:id="rId8" w:history="1">
        <w:r w:rsidRPr="00921D7B">
          <w:rPr>
            <w:rStyle w:val="Hipercze"/>
            <w:rFonts w:eastAsia="Times New Roman" w:cstheme="minorHAnsi"/>
            <w:sz w:val="20"/>
            <w:szCs w:val="20"/>
            <w:lang w:eastAsia="pl-PL"/>
          </w:rPr>
          <w:t>up@up.tarnow.pl</w:t>
        </w:r>
      </w:hyperlink>
      <w:r w:rsidRPr="00921D7B">
        <w:rPr>
          <w:rFonts w:eastAsia="Times New Roman" w:cstheme="minorHAnsi"/>
          <w:sz w:val="20"/>
          <w:szCs w:val="20"/>
          <w:lang w:eastAsia="pl-PL"/>
        </w:rPr>
        <w:t xml:space="preserve">. </w:t>
      </w:r>
    </w:p>
    <w:tbl>
      <w:tblPr>
        <w:tblStyle w:val="Tabela-Siatka"/>
        <w:tblW w:w="10343" w:type="dxa"/>
        <w:tblInd w:w="-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7147"/>
      </w:tblGrid>
      <w:tr w:rsidR="00737090" w14:paraId="511A555A" w14:textId="77777777" w:rsidTr="00DF7EBD">
        <w:trPr>
          <w:trHeight w:val="240"/>
        </w:trPr>
        <w:tc>
          <w:tcPr>
            <w:tcW w:w="10343" w:type="dxa"/>
            <w:gridSpan w:val="2"/>
          </w:tcPr>
          <w:p w14:paraId="5A177618" w14:textId="443268E6" w:rsidR="00737090" w:rsidRPr="00E80C63" w:rsidRDefault="00737090" w:rsidP="00837BE5">
            <w:pPr>
              <w:ind w:left="-5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Dane teleadresowe </w:t>
            </w:r>
            <w:r w:rsidR="00E14554"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</w:t>
            </w:r>
            <w:r w:rsidRPr="00E80C6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ystawcy</w:t>
            </w:r>
          </w:p>
        </w:tc>
      </w:tr>
      <w:tr w:rsidR="00737090" w14:paraId="7AFEBAE1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3196" w:type="dxa"/>
            <w:shd w:val="clear" w:color="auto" w:fill="D9D9D9" w:themeFill="background1" w:themeFillShade="D9"/>
          </w:tcPr>
          <w:p w14:paraId="35E69B74" w14:textId="77777777" w:rsidR="00311898" w:rsidRPr="00E80C63" w:rsidRDefault="00311898" w:rsidP="00C343A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1C9775" w14:textId="24C30967" w:rsidR="00737090" w:rsidRPr="00E80C63" w:rsidRDefault="00737090" w:rsidP="00C343A3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</w:t>
            </w:r>
            <w:r w:rsidR="00E14554"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</w:t>
            </w:r>
            <w:r w:rsidRPr="00E80C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ystawcy</w:t>
            </w:r>
          </w:p>
        </w:tc>
        <w:tc>
          <w:tcPr>
            <w:tcW w:w="7147" w:type="dxa"/>
          </w:tcPr>
          <w:p w14:paraId="36EB468F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37090" w14:paraId="68F5A613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196" w:type="dxa"/>
            <w:shd w:val="clear" w:color="auto" w:fill="D9D9D9" w:themeFill="background1" w:themeFillShade="D9"/>
          </w:tcPr>
          <w:p w14:paraId="1B908DF4" w14:textId="77777777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1E0139" w14:textId="500CF14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  <w:p w14:paraId="01F168AB" w14:textId="25491DFF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  <w:p w14:paraId="657F7863" w14:textId="42D4C58F" w:rsidR="00737090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 w:rsidR="00737090" w:rsidRPr="00E80C63"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</w:p>
          <w:p w14:paraId="0CEE11EE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  <w:p w14:paraId="19544F43" w14:textId="6DF8DBCB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 strony www.</w:t>
            </w:r>
          </w:p>
        </w:tc>
        <w:tc>
          <w:tcPr>
            <w:tcW w:w="7147" w:type="dxa"/>
          </w:tcPr>
          <w:p w14:paraId="736B999F" w14:textId="1EFFA295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108A1F" w14:textId="71EC9F26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23DD101" w14:textId="6DBE550D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EBD3601" w14:textId="4466A77E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29E7170" w14:textId="48139509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52718B31" w14:textId="3594AA9F" w:rsidR="00E14554" w:rsidRPr="00E80C63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4B1DA236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3196" w:type="dxa"/>
            <w:shd w:val="clear" w:color="auto" w:fill="D9D9D9" w:themeFill="background1" w:themeFillShade="D9"/>
            <w:vAlign w:val="bottom"/>
          </w:tcPr>
          <w:p w14:paraId="32F1077C" w14:textId="6E913043" w:rsidR="00737090" w:rsidRPr="00E80C63" w:rsidRDefault="00737090" w:rsidP="00E80C63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Liczba zatrudnionych osób</w:t>
            </w:r>
          </w:p>
        </w:tc>
        <w:tc>
          <w:tcPr>
            <w:tcW w:w="7147" w:type="dxa"/>
            <w:vAlign w:val="bottom"/>
          </w:tcPr>
          <w:p w14:paraId="63B8FF0E" w14:textId="583742BE" w:rsidR="00E14554" w:rsidRPr="00E80C63" w:rsidRDefault="00C343A3" w:rsidP="00E80C63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43A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</w:p>
        </w:tc>
      </w:tr>
      <w:tr w:rsidR="00E14554" w14:paraId="16871527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7"/>
        </w:trPr>
        <w:tc>
          <w:tcPr>
            <w:tcW w:w="3196" w:type="dxa"/>
            <w:shd w:val="clear" w:color="auto" w:fill="D9D9D9" w:themeFill="background1" w:themeFillShade="D9"/>
          </w:tcPr>
          <w:p w14:paraId="28D78AE3" w14:textId="54AB7778" w:rsidR="00E14554" w:rsidRPr="00E80C63" w:rsidRDefault="00E14554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Branża/krótka informacja o charakterze działalności</w:t>
            </w:r>
          </w:p>
        </w:tc>
        <w:tc>
          <w:tcPr>
            <w:tcW w:w="7147" w:type="dxa"/>
            <w:vAlign w:val="bottom"/>
          </w:tcPr>
          <w:p w14:paraId="5AE02D91" w14:textId="28CCE205" w:rsidR="00E14554" w:rsidRPr="00E80C63" w:rsidRDefault="00E14554" w:rsidP="00E1455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FF7F536" w14:textId="268220F3" w:rsidR="00E14554" w:rsidRPr="00E80C63" w:rsidRDefault="00E14554" w:rsidP="00E1455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361CB27C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95"/>
        </w:trPr>
        <w:tc>
          <w:tcPr>
            <w:tcW w:w="3196" w:type="dxa"/>
            <w:shd w:val="clear" w:color="auto" w:fill="D9D9D9" w:themeFill="background1" w:themeFillShade="D9"/>
          </w:tcPr>
          <w:p w14:paraId="4AE4E18F" w14:textId="10C5860A" w:rsidR="00737090" w:rsidRPr="00E80C63" w:rsidRDefault="00737090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Osoba do kontaktu</w:t>
            </w:r>
            <w:r w:rsidR="00524594">
              <w:rPr>
                <w:rFonts w:asciiTheme="minorHAnsi" w:hAnsiTheme="minorHAnsi" w:cstheme="minorHAnsi"/>
                <w:sz w:val="20"/>
                <w:szCs w:val="20"/>
              </w:rPr>
              <w:t xml:space="preserve"> ze strony W</w:t>
            </w:r>
            <w:r w:rsidR="00965797">
              <w:rPr>
                <w:rFonts w:asciiTheme="minorHAnsi" w:hAnsiTheme="minorHAnsi" w:cstheme="minorHAnsi"/>
                <w:sz w:val="20"/>
                <w:szCs w:val="20"/>
              </w:rPr>
              <w:t>ystawcy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z organizatore</w:t>
            </w:r>
            <w:r w:rsidR="00311898" w:rsidRPr="00E80C63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Targów</w:t>
            </w:r>
          </w:p>
        </w:tc>
        <w:tc>
          <w:tcPr>
            <w:tcW w:w="7147" w:type="dxa"/>
          </w:tcPr>
          <w:p w14:paraId="76728F7A" w14:textId="77777777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686EA" w14:textId="3620275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Imię i nazwisko 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</w:p>
          <w:p w14:paraId="5890F83B" w14:textId="12650B2D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numer telefonu 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343A3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  <w:p w14:paraId="49AE1306" w14:textId="7EA58A54" w:rsidR="00737090" w:rsidRPr="00E80C63" w:rsidRDefault="0073709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adres e-mail …………………………………………………………………………………………</w:t>
            </w:r>
            <w:r w:rsidR="006741FF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C343A3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</w:tc>
      </w:tr>
      <w:tr w:rsidR="00E14554" w14:paraId="24F355B9" w14:textId="0A4FC190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196" w:type="dxa"/>
            <w:shd w:val="clear" w:color="auto" w:fill="D9D9D9" w:themeFill="background1" w:themeFillShade="D9"/>
          </w:tcPr>
          <w:p w14:paraId="05F808B5" w14:textId="2B6EB0E7" w:rsidR="00E14554" w:rsidRPr="00E80C63" w:rsidRDefault="00E14554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Liczba osób, które będą obsługiwać stoisko Wystawcy</w:t>
            </w:r>
          </w:p>
        </w:tc>
        <w:tc>
          <w:tcPr>
            <w:tcW w:w="7147" w:type="dxa"/>
          </w:tcPr>
          <w:p w14:paraId="26FBC385" w14:textId="77777777" w:rsidR="00E14554" w:rsidRDefault="00E14554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C16696" w14:textId="3DB00201" w:rsidR="006741FF" w:rsidRPr="00E80C63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737090" w14:paraId="0D533F5F" w14:textId="77777777" w:rsidTr="00DF7EB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3196" w:type="dxa"/>
            <w:shd w:val="clear" w:color="auto" w:fill="D9D9D9" w:themeFill="background1" w:themeFillShade="D9"/>
          </w:tcPr>
          <w:p w14:paraId="262C643D" w14:textId="52A3860B" w:rsidR="00737090" w:rsidRPr="00E80C63" w:rsidRDefault="00311898" w:rsidP="0031189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Opis zaprezentowanego stanowiska</w:t>
            </w:r>
            <w:r w:rsidR="00E14554"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– organizacja stoiska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np. </w:t>
            </w:r>
            <w:r w:rsidR="00ED05E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interaktywna </w:t>
            </w:r>
            <w:r w:rsidR="008B3D5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prezentacja produktów, usług, prezentacja video, ścianki prezentacyjne, </w:t>
            </w:r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materiały promujące działalność firmy, baner, </w:t>
            </w:r>
            <w:proofErr w:type="spellStart"/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>roll-up</w:t>
            </w:r>
            <w:proofErr w:type="spellEnd"/>
            <w:r w:rsidRPr="00E80C6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itp</w:t>
            </w:r>
            <w:r w:rsidRPr="00E80C63">
              <w:rPr>
                <w:rFonts w:asciiTheme="minorHAnsi" w:hAnsiTheme="minorHAnsi" w:cstheme="minorHAnsi"/>
                <w:sz w:val="20"/>
                <w:szCs w:val="20"/>
              </w:rPr>
              <w:t>.)</w:t>
            </w:r>
            <w:r w:rsidR="00755395">
              <w:rPr>
                <w:rFonts w:asciiTheme="minorHAnsi" w:hAnsiTheme="minorHAnsi" w:cstheme="minorHAnsi"/>
                <w:sz w:val="20"/>
                <w:szCs w:val="20"/>
              </w:rPr>
              <w:t xml:space="preserve"> lub opis prezentowanej przez Wystawcę innowacji/wynalaz</w:t>
            </w:r>
            <w:r w:rsidR="003F3682">
              <w:rPr>
                <w:rFonts w:asciiTheme="minorHAnsi" w:hAnsiTheme="minorHAnsi" w:cstheme="minorHAnsi"/>
                <w:sz w:val="20"/>
                <w:szCs w:val="20"/>
              </w:rPr>
              <w:t>ku</w:t>
            </w:r>
          </w:p>
        </w:tc>
        <w:tc>
          <w:tcPr>
            <w:tcW w:w="7147" w:type="dxa"/>
          </w:tcPr>
          <w:p w14:paraId="06A80B3B" w14:textId="2240264C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02953" w14:textId="5D00354F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…………………………………………………………………………………………………………………....</w:t>
            </w:r>
            <w:r w:rsidR="008B3D5E">
              <w:rPr>
                <w:rFonts w:asciiTheme="minorHAnsi" w:hAnsiTheme="minorHAnsi" w:cstheme="minorHAnsi"/>
                <w:sz w:val="20"/>
                <w:szCs w:val="20"/>
              </w:rPr>
              <w:t>........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32D7B4" w14:textId="34091F3D" w:rsidR="006741FF" w:rsidRDefault="006741FF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8B3D5E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43667E12" w14:textId="7E5B40E4" w:rsidR="008B3D5E" w:rsidRDefault="008B3D5E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25FBB13C" w14:textId="01FB3EF7" w:rsidR="008B3D5E" w:rsidRDefault="008B3D5E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5168B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100E3D52" w14:textId="7210303E" w:rsidR="005168B0" w:rsidRPr="00E80C63" w:rsidRDefault="005168B0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……………………………………………………………………………………………………………………………...</w:t>
            </w:r>
          </w:p>
        </w:tc>
      </w:tr>
    </w:tbl>
    <w:p w14:paraId="13FA2BCC" w14:textId="77777777" w:rsidR="003F3682" w:rsidRPr="003F3682" w:rsidRDefault="00311898" w:rsidP="003F3682">
      <w:pPr>
        <w:spacing w:line="360" w:lineRule="auto"/>
        <w:ind w:left="-709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21267156"/>
    </w:p>
    <w:p w14:paraId="61EB3CBB" w14:textId="5E699807" w:rsidR="005D2635" w:rsidRPr="003F2EF3" w:rsidRDefault="00F03C15" w:rsidP="003F3682">
      <w:pPr>
        <w:spacing w:line="360" w:lineRule="auto"/>
        <w:ind w:left="-709"/>
        <w:rPr>
          <w:rFonts w:asciiTheme="minorHAnsi" w:hAnsiTheme="minorHAnsi" w:cstheme="minorHAnsi"/>
          <w:sz w:val="22"/>
          <w:szCs w:val="22"/>
        </w:rPr>
      </w:pPr>
      <w:r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Prezentowane </w:t>
      </w:r>
      <w:r w:rsidRPr="003F2EF3">
        <w:rPr>
          <w:rFonts w:asciiTheme="minorHAnsi" w:hAnsiTheme="minorHAnsi" w:cstheme="minorHAnsi"/>
          <w:b/>
          <w:bCs/>
          <w:sz w:val="20"/>
          <w:szCs w:val="20"/>
          <w:u w:val="single"/>
        </w:rPr>
        <w:t>oferty pracy</w:t>
      </w:r>
      <w:r w:rsidRPr="003F2E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podczas Targów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 (obecn</w:t>
      </w:r>
      <w:r w:rsidR="00581D9A" w:rsidRPr="00921D7B">
        <w:rPr>
          <w:rFonts w:asciiTheme="minorHAnsi" w:hAnsiTheme="minorHAnsi" w:cstheme="minorHAnsi"/>
          <w:b/>
          <w:bCs/>
          <w:sz w:val="20"/>
          <w:szCs w:val="20"/>
        </w:rPr>
        <w:t>a rekrutacja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 xml:space="preserve"> oraz planowan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311898" w:rsidRPr="00921D7B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910"/>
      </w:tblGrid>
      <w:tr w:rsidR="00311898" w:rsidRPr="00921D7B" w14:paraId="43EB4A2A" w14:textId="77777777" w:rsidTr="00DF7EBD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2A09F73" w14:textId="358B8229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3" w:type="dxa"/>
            <w:shd w:val="clear" w:color="auto" w:fill="D9D9D9" w:themeFill="background1" w:themeFillShade="D9"/>
            <w:vAlign w:val="center"/>
          </w:tcPr>
          <w:p w14:paraId="1711EDE6" w14:textId="4A51D573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5E0526B" w14:textId="30F6A1A9" w:rsidR="00311898" w:rsidRPr="00211FC2" w:rsidRDefault="00311898" w:rsidP="003F2EF3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miejsc pracy</w:t>
            </w:r>
          </w:p>
        </w:tc>
        <w:tc>
          <w:tcPr>
            <w:tcW w:w="2910" w:type="dxa"/>
            <w:shd w:val="clear" w:color="auto" w:fill="D9D9D9" w:themeFill="background1" w:themeFillShade="D9"/>
            <w:vAlign w:val="center"/>
          </w:tcPr>
          <w:p w14:paraId="29C69FC0" w14:textId="612012ED" w:rsidR="00311898" w:rsidRPr="00211FC2" w:rsidRDefault="00311898" w:rsidP="003F2EF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Oferta dla osób niepełnosprawnych</w:t>
            </w:r>
          </w:p>
        </w:tc>
      </w:tr>
      <w:tr w:rsidR="00311898" w:rsidRPr="00921D7B" w14:paraId="4215EB4C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3488F6B0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056C9815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3212FE73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DB84AAF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898" w:rsidRPr="00921D7B" w14:paraId="360B97A4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5DF0A6A3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435A7DC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49758B4C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3D6DBD7F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898" w:rsidRPr="00921D7B" w14:paraId="7816356B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75C534A2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298124B0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A6934E6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11F47E7" w14:textId="77777777" w:rsidR="00311898" w:rsidRPr="00921D7B" w:rsidRDefault="00311898" w:rsidP="003A2398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bookmarkEnd w:id="0"/>
    <w:p w14:paraId="28B15DC6" w14:textId="08E3EF2C" w:rsidR="003F2EF3" w:rsidRPr="00921D7B" w:rsidRDefault="003F2EF3" w:rsidP="003F2EF3">
      <w:pPr>
        <w:spacing w:line="360" w:lineRule="auto"/>
        <w:ind w:left="-709"/>
        <w:rPr>
          <w:rFonts w:asciiTheme="minorHAnsi" w:hAnsiTheme="minorHAnsi" w:cstheme="minorHAnsi"/>
          <w:b/>
          <w:bCs/>
          <w:sz w:val="20"/>
          <w:szCs w:val="20"/>
        </w:rPr>
      </w:pPr>
      <w:r w:rsidRPr="00921D7B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Prezentowane oferty </w:t>
      </w:r>
      <w:r w:rsidRPr="003F2EF3">
        <w:rPr>
          <w:rFonts w:asciiTheme="minorHAnsi" w:hAnsiTheme="minorHAnsi" w:cstheme="minorHAnsi"/>
          <w:b/>
          <w:bCs/>
          <w:sz w:val="20"/>
          <w:szCs w:val="20"/>
          <w:u w:val="single"/>
        </w:rPr>
        <w:t>staży/praktyk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21D7B">
        <w:rPr>
          <w:rFonts w:asciiTheme="minorHAnsi" w:hAnsiTheme="minorHAnsi" w:cstheme="minorHAnsi"/>
          <w:b/>
          <w:bCs/>
          <w:sz w:val="20"/>
          <w:szCs w:val="20"/>
        </w:rPr>
        <w:t>podczas Targów (obecna rekrutacja oraz planowana)</w:t>
      </w: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562"/>
        <w:gridCol w:w="4393"/>
        <w:gridCol w:w="2478"/>
        <w:gridCol w:w="2910"/>
      </w:tblGrid>
      <w:tr w:rsidR="003F2EF3" w:rsidRPr="00921D7B" w14:paraId="3F4EB33F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3767421B" w14:textId="7777777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0F5FE319" w14:textId="7777777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478" w:type="dxa"/>
            <w:shd w:val="clear" w:color="auto" w:fill="D9D9D9" w:themeFill="background1" w:themeFillShade="D9"/>
          </w:tcPr>
          <w:p w14:paraId="6C97EF06" w14:textId="78992737" w:rsidR="003F2EF3" w:rsidRPr="00211FC2" w:rsidRDefault="003F2EF3" w:rsidP="003D06D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Liczba miejsc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staży/praktyk</w:t>
            </w:r>
          </w:p>
        </w:tc>
        <w:tc>
          <w:tcPr>
            <w:tcW w:w="2910" w:type="dxa"/>
            <w:shd w:val="clear" w:color="auto" w:fill="D9D9D9" w:themeFill="background1" w:themeFillShade="D9"/>
          </w:tcPr>
          <w:p w14:paraId="1BB9BB2F" w14:textId="29540F98" w:rsidR="003F2EF3" w:rsidRPr="00211FC2" w:rsidRDefault="003F2EF3" w:rsidP="003D06D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1F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Oferta dla osób niepełnosprawnych</w:t>
            </w:r>
          </w:p>
        </w:tc>
      </w:tr>
      <w:tr w:rsidR="003F2EF3" w:rsidRPr="00921D7B" w14:paraId="01D8096F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493F421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1AD65946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2C2B96C4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1F43A9DB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F3" w:rsidRPr="00921D7B" w14:paraId="3B127950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57EE96C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771A4321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458E31BD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7B16F719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F2EF3" w:rsidRPr="00921D7B" w14:paraId="25F5EF6A" w14:textId="77777777" w:rsidTr="00DF7EBD">
        <w:tc>
          <w:tcPr>
            <w:tcW w:w="562" w:type="dxa"/>
            <w:shd w:val="clear" w:color="auto" w:fill="D9D9D9" w:themeFill="background1" w:themeFillShade="D9"/>
          </w:tcPr>
          <w:p w14:paraId="4EC4B606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3" w:type="dxa"/>
          </w:tcPr>
          <w:p w14:paraId="6B87D45A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4EA682C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10" w:type="dxa"/>
          </w:tcPr>
          <w:p w14:paraId="3FAB33FB" w14:textId="77777777" w:rsidR="003F2EF3" w:rsidRPr="00921D7B" w:rsidRDefault="003F2EF3" w:rsidP="003D06DE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1909FF" w14:textId="77777777" w:rsidR="00921D7B" w:rsidRDefault="00921D7B" w:rsidP="0018088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296B42" w:rsidRPr="00921D7B" w14:paraId="6D81597E" w14:textId="77777777" w:rsidTr="004D71B1">
        <w:tc>
          <w:tcPr>
            <w:tcW w:w="10343" w:type="dxa"/>
          </w:tcPr>
          <w:p w14:paraId="16532FDC" w14:textId="78B20BCA" w:rsidR="00296B42" w:rsidRPr="00921D7B" w:rsidRDefault="00984C0B" w:rsidP="00296B42">
            <w:pPr>
              <w:spacing w:line="360" w:lineRule="auto"/>
              <w:ind w:left="-70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Potwi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Potwierdzenie</w:t>
            </w:r>
            <w:r w:rsidR="00296B42"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 przesłanego logo Firmy /nagrania promocyjnego</w:t>
            </w:r>
          </w:p>
          <w:p w14:paraId="12A560DA" w14:textId="7FD60764" w:rsidR="00296B42" w:rsidRPr="00921D7B" w:rsidRDefault="00296B42" w:rsidP="00296B42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25FD8D" wp14:editId="177CDB39">
                  <wp:extent cx="257175" cy="247650"/>
                  <wp:effectExtent l="0" t="0" r="952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logo       </w:t>
            </w: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2DABF" wp14:editId="1EBE9E57">
                  <wp:extent cx="257175" cy="247650"/>
                  <wp:effectExtent l="0" t="0" r="952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 xml:space="preserve">film promocyjny   </w:t>
            </w:r>
            <w:r w:rsidRPr="00921D7B">
              <w:rPr>
                <w:rFonts w:asciiTheme="minorHAnsi" w:hAnsiTheme="minorHAnsi" w:cstheme="min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CD37FD" wp14:editId="08E9AA39">
                  <wp:extent cx="257175" cy="24765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1D7B">
              <w:rPr>
                <w:rFonts w:asciiTheme="minorHAnsi" w:hAnsiTheme="minorHAnsi" w:cstheme="minorHAnsi"/>
                <w:sz w:val="20"/>
                <w:szCs w:val="20"/>
              </w:rPr>
              <w:t>inne załączniki (jakie) ……………………………………………</w:t>
            </w:r>
            <w:r w:rsidR="00F03C15" w:rsidRPr="00921D7B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E4CDF">
              <w:rPr>
                <w:rFonts w:asciiTheme="minorHAnsi" w:hAnsiTheme="minorHAnsi" w:cstheme="minorHAnsi"/>
                <w:sz w:val="20"/>
                <w:szCs w:val="20"/>
              </w:rPr>
              <w:t>……………………………</w:t>
            </w:r>
          </w:p>
        </w:tc>
      </w:tr>
    </w:tbl>
    <w:p w14:paraId="1DB458F4" w14:textId="77777777" w:rsidR="00630DF3" w:rsidRDefault="00630DF3" w:rsidP="00630DF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EBD7D0C" w14:textId="77777777" w:rsidR="004D71B1" w:rsidRDefault="004D71B1" w:rsidP="00630DF3">
      <w:p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6647743" w14:textId="349A4776" w:rsidR="00630DF3" w:rsidRDefault="00630DF3" w:rsidP="00630DF3">
      <w:pPr>
        <w:ind w:left="-709"/>
        <w:jc w:val="righ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…………………………………………………….</w:t>
      </w:r>
    </w:p>
    <w:p w14:paraId="17401358" w14:textId="77777777" w:rsidR="00630DF3" w:rsidRDefault="00630DF3" w:rsidP="00630DF3">
      <w:pPr>
        <w:ind w:left="-709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</w:t>
      </w:r>
      <w:r w:rsidRPr="00370562">
        <w:rPr>
          <w:rFonts w:asciiTheme="minorHAnsi" w:eastAsia="Times New Roman" w:hAnsiTheme="minorHAnsi" w:cstheme="minorHAnsi"/>
          <w:sz w:val="20"/>
          <w:szCs w:val="20"/>
          <w:lang w:eastAsia="pl-PL"/>
        </w:rPr>
        <w:t>podpis Zgłaszającego</w:t>
      </w:r>
    </w:p>
    <w:p w14:paraId="1D9FBC2F" w14:textId="77777777" w:rsidR="00B03264" w:rsidRDefault="00B03264" w:rsidP="00B76026">
      <w:pPr>
        <w:ind w:left="-567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57676A79" w14:textId="77777777" w:rsidR="00B03264" w:rsidRDefault="00B03264" w:rsidP="00B76026">
      <w:pPr>
        <w:ind w:left="-567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07997B38" w14:textId="14032321" w:rsidR="00630DF3" w:rsidRPr="005A17E7" w:rsidRDefault="00B76026" w:rsidP="005168B0">
      <w:pPr>
        <w:ind w:left="-567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o konkursie</w:t>
      </w:r>
      <w:r w:rsidR="005A17E7"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ITAR 2026</w:t>
      </w:r>
      <w:r w:rsidRPr="005A17E7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organizowanym przez Akademię Tarnowską</w:t>
      </w:r>
    </w:p>
    <w:p w14:paraId="3128F9A6" w14:textId="28791ED6" w:rsidR="00DF5601" w:rsidRPr="00630DF3" w:rsidRDefault="00C91A47" w:rsidP="00630DF3">
      <w:pPr>
        <w:ind w:left="-56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Firmy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, któr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e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są zainteresowane prezentacją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837BE5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na Targach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własnych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innowacj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i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/wynalazk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ów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mogą wziąć 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udziału w konkursie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ITAR </w:t>
      </w:r>
      <w:r w:rsidR="008C604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2026 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organizowanym przez </w:t>
      </w:r>
      <w:r w:rsidR="00B1600A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współorganizatora </w:t>
      </w:r>
      <w:r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>Targów -</w:t>
      </w:r>
      <w:r w:rsidR="00DF5601" w:rsidRPr="00630DF3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Akademię Tarnowską. Konkurs organizowany jest w trzech kategoriach:</w:t>
      </w:r>
    </w:p>
    <w:p w14:paraId="14B3B81B" w14:textId="1A1172FB" w:rsidR="00DF5601" w:rsidRPr="00630DF3" w:rsidRDefault="00DF5601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Technologie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 dla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z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drowia i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j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 xml:space="preserve">akości </w:t>
      </w:r>
      <w:r w:rsidR="00A15923" w:rsidRPr="00630DF3">
        <w:rPr>
          <w:rFonts w:eastAsia="Times New Roman" w:cstheme="minorHAnsi"/>
          <w:sz w:val="20"/>
          <w:szCs w:val="20"/>
          <w:lang w:eastAsia="pl-PL"/>
        </w:rPr>
        <w:t>ż</w:t>
      </w:r>
      <w:r w:rsidR="00511346" w:rsidRPr="00630DF3">
        <w:rPr>
          <w:rFonts w:eastAsia="Times New Roman" w:cstheme="minorHAnsi"/>
          <w:sz w:val="20"/>
          <w:szCs w:val="20"/>
          <w:lang w:eastAsia="pl-PL"/>
        </w:rPr>
        <w:t>ycia,</w:t>
      </w:r>
    </w:p>
    <w:p w14:paraId="7901089B" w14:textId="391268D8" w:rsidR="00511346" w:rsidRPr="00630DF3" w:rsidRDefault="00B1600A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Technologie cyfrowe i projektowanie,</w:t>
      </w:r>
    </w:p>
    <w:p w14:paraId="5A0F9F2B" w14:textId="77777777" w:rsidR="00C91A47" w:rsidRPr="00630DF3" w:rsidRDefault="00B1600A" w:rsidP="00630DF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eastAsia="Times New Roman" w:cstheme="minorHAnsi"/>
          <w:sz w:val="20"/>
          <w:szCs w:val="20"/>
          <w:lang w:eastAsia="pl-PL"/>
        </w:rPr>
        <w:t>Zrównoważone technologie.</w:t>
      </w:r>
    </w:p>
    <w:p w14:paraId="67F537A7" w14:textId="522CE1CB" w:rsidR="006741FF" w:rsidRPr="00370562" w:rsidRDefault="00DF5601" w:rsidP="00B76026">
      <w:pPr>
        <w:pStyle w:val="Akapitzlist"/>
        <w:spacing w:after="0" w:line="240" w:lineRule="auto"/>
        <w:ind w:left="60" w:hanging="627"/>
        <w:jc w:val="both"/>
        <w:rPr>
          <w:rFonts w:eastAsia="Times New Roman" w:cstheme="minorHAnsi"/>
          <w:sz w:val="20"/>
          <w:szCs w:val="20"/>
          <w:lang w:eastAsia="pl-PL"/>
        </w:rPr>
      </w:pPr>
      <w:r w:rsidRPr="00630DF3">
        <w:rPr>
          <w:rFonts w:cstheme="minorHAnsi"/>
          <w:sz w:val="20"/>
          <w:szCs w:val="20"/>
        </w:rPr>
        <w:t xml:space="preserve">Zgłoszenia i regulamin konkursu na </w:t>
      </w:r>
      <w:r w:rsidR="00B1600A" w:rsidRPr="00630DF3">
        <w:rPr>
          <w:rFonts w:cstheme="minorHAnsi"/>
          <w:sz w:val="20"/>
          <w:szCs w:val="20"/>
        </w:rPr>
        <w:t>stronie:</w:t>
      </w:r>
      <w:r w:rsidRPr="00630DF3">
        <w:rPr>
          <w:rFonts w:cstheme="minorHAnsi"/>
          <w:sz w:val="20"/>
          <w:szCs w:val="20"/>
        </w:rPr>
        <w:t xml:space="preserve"> </w:t>
      </w:r>
      <w:r w:rsidRPr="00F22EEE">
        <w:rPr>
          <w:rFonts w:cstheme="minorHAnsi"/>
          <w:sz w:val="20"/>
          <w:szCs w:val="20"/>
        </w:rPr>
        <w:t>https://itar.anstar.edu.pl/rejestracja/</w:t>
      </w:r>
    </w:p>
    <w:p w14:paraId="07780408" w14:textId="77777777" w:rsidR="00630DF3" w:rsidRDefault="00630DF3" w:rsidP="000607AB">
      <w:pPr>
        <w:ind w:left="-709" w:firstLine="425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4D585703" w14:textId="5C84F5A3" w:rsidR="00091752" w:rsidRPr="00630DF3" w:rsidRDefault="00CC1B50" w:rsidP="000607AB">
      <w:pPr>
        <w:ind w:left="-709" w:firstLine="425"/>
        <w:jc w:val="center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630DF3">
        <w:rPr>
          <w:rFonts w:asciiTheme="minorHAnsi" w:hAnsiTheme="minorHAnsi" w:cstheme="minorHAnsi"/>
          <w:b/>
          <w:bCs/>
          <w:sz w:val="16"/>
          <w:szCs w:val="16"/>
        </w:rPr>
        <w:t>Klauzula informacyjna</w:t>
      </w:r>
      <w:r w:rsidR="00ED05E3" w:rsidRPr="00630DF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741FF" w:rsidRPr="00630DF3">
        <w:rPr>
          <w:rFonts w:asciiTheme="minorHAnsi" w:hAnsiTheme="minorHAnsi" w:cstheme="minorHAnsi"/>
          <w:sz w:val="16"/>
          <w:szCs w:val="16"/>
        </w:rPr>
        <w:t>w</w:t>
      </w:r>
      <w:r w:rsidRPr="00630DF3">
        <w:rPr>
          <w:rFonts w:asciiTheme="minorHAnsi" w:hAnsiTheme="minorHAnsi" w:cstheme="minorHAnsi"/>
          <w:sz w:val="16"/>
          <w:szCs w:val="16"/>
        </w:rPr>
        <w:t xml:space="preserve"> związku ze zgłoszeniem na TARGI PRACY I </w:t>
      </w:r>
      <w:r w:rsidR="00457B54" w:rsidRPr="00630DF3">
        <w:rPr>
          <w:rFonts w:asciiTheme="minorHAnsi" w:hAnsiTheme="minorHAnsi" w:cstheme="minorHAnsi"/>
          <w:sz w:val="16"/>
          <w:szCs w:val="16"/>
        </w:rPr>
        <w:t>INNOWACJI</w:t>
      </w:r>
      <w:r w:rsidR="00623507" w:rsidRPr="00630DF3">
        <w:rPr>
          <w:rFonts w:asciiTheme="minorHAnsi" w:hAnsiTheme="minorHAnsi" w:cstheme="minorHAnsi"/>
          <w:sz w:val="16"/>
          <w:szCs w:val="16"/>
        </w:rPr>
        <w:t xml:space="preserve"> TARNOWSKICH</w:t>
      </w:r>
      <w:r w:rsidR="00B75152">
        <w:rPr>
          <w:rFonts w:asciiTheme="minorHAnsi" w:hAnsiTheme="minorHAnsi" w:cstheme="minorHAnsi"/>
          <w:sz w:val="16"/>
          <w:szCs w:val="16"/>
        </w:rPr>
        <w:t xml:space="preserve"> -</w:t>
      </w:r>
      <w:r w:rsidR="00623507" w:rsidRPr="00630DF3">
        <w:rPr>
          <w:rFonts w:asciiTheme="minorHAnsi" w:hAnsiTheme="minorHAnsi" w:cstheme="minorHAnsi"/>
          <w:sz w:val="16"/>
          <w:szCs w:val="16"/>
        </w:rPr>
        <w:t xml:space="preserve"> ITAR 2026</w:t>
      </w:r>
    </w:p>
    <w:p w14:paraId="6A23AD22" w14:textId="12FB7EEC" w:rsidR="005D2635" w:rsidRPr="00630DF3" w:rsidRDefault="00091752" w:rsidP="005168B0">
      <w:pPr>
        <w:ind w:left="-567" w:right="-1"/>
        <w:jc w:val="both"/>
        <w:rPr>
          <w:rFonts w:asciiTheme="minorHAnsi" w:hAnsiTheme="minorHAnsi" w:cstheme="minorHAnsi"/>
          <w:sz w:val="16"/>
          <w:szCs w:val="16"/>
        </w:rPr>
      </w:pPr>
      <w:r w:rsidRPr="00630DF3">
        <w:rPr>
          <w:rFonts w:asciiTheme="minorHAnsi" w:hAnsiTheme="minorHAnsi" w:cstheme="minorHAnsi"/>
          <w:sz w:val="16"/>
          <w:szCs w:val="16"/>
        </w:rPr>
        <w:t xml:space="preserve">Zgodnie z art. 13 ust. 1 i 2 </w:t>
      </w:r>
      <w:r w:rsidRPr="00630DF3">
        <w:rPr>
          <w:rFonts w:asciiTheme="minorHAnsi" w:hAnsiTheme="minorHAnsi" w:cstheme="minorHAnsi"/>
          <w:color w:val="000000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s. 1 ze zm.) </w:t>
      </w:r>
      <w:r w:rsidRPr="00630DF3">
        <w:rPr>
          <w:rFonts w:asciiTheme="minorHAnsi" w:hAnsiTheme="minorHAnsi" w:cstheme="minorHAnsi"/>
          <w:sz w:val="16"/>
          <w:szCs w:val="16"/>
        </w:rPr>
        <w:t>zwanego dalej „rozporządzeniem” Powiatowy Urząd Pracy w Tarnowie informuje, że: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975"/>
        <w:gridCol w:w="7373"/>
      </w:tblGrid>
      <w:tr w:rsidR="00CC1B50" w:rsidRPr="00630DF3" w14:paraId="446D5121" w14:textId="77777777" w:rsidTr="00EE4CDF">
        <w:tc>
          <w:tcPr>
            <w:tcW w:w="2975" w:type="dxa"/>
            <w:vAlign w:val="center"/>
          </w:tcPr>
          <w:p w14:paraId="4D9E4307" w14:textId="3E42608C" w:rsidR="00CC1B50" w:rsidRPr="00630DF3" w:rsidRDefault="00CC1B50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Administrator</w:t>
            </w:r>
          </w:p>
        </w:tc>
        <w:tc>
          <w:tcPr>
            <w:tcW w:w="7373" w:type="dxa"/>
          </w:tcPr>
          <w:p w14:paraId="4B7E3969" w14:textId="1453A0AD" w:rsidR="00CC1B50" w:rsidRPr="00630DF3" w:rsidRDefault="00091752" w:rsidP="00201B3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Administratorem Pani/Pana danych osobowych jest Powiatowy Urząd Pracy w Tarnowie reprezentowany przez Dyrektora Powiatowego Urzędu Pracy. Dane kontaktowe: pl. gen. J. Bema 3, 33-100 Tarnów, tel. 14 6882300, e-mail: </w:t>
            </w:r>
            <w:hyperlink r:id="rId10" w:history="1">
              <w:r w:rsidRPr="00630DF3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krta@praca.gov.pl</w:t>
              </w:r>
            </w:hyperlink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;</w:t>
            </w:r>
          </w:p>
        </w:tc>
      </w:tr>
      <w:tr w:rsidR="00CC1B50" w:rsidRPr="00630DF3" w14:paraId="3B0A4326" w14:textId="77777777" w:rsidTr="00EE4CDF">
        <w:tc>
          <w:tcPr>
            <w:tcW w:w="2975" w:type="dxa"/>
            <w:vAlign w:val="center"/>
          </w:tcPr>
          <w:p w14:paraId="30CE2C9E" w14:textId="3390AB7F" w:rsidR="00CC1B50" w:rsidRPr="00630DF3" w:rsidRDefault="00CC1B50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Inspektor Ochrony Danych</w:t>
            </w:r>
          </w:p>
        </w:tc>
        <w:tc>
          <w:tcPr>
            <w:tcW w:w="7373" w:type="dxa"/>
          </w:tcPr>
          <w:p w14:paraId="709263C4" w14:textId="0E7ABCBE" w:rsidR="00CC1B50" w:rsidRPr="00630DF3" w:rsidRDefault="00091752" w:rsidP="00201B3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Inspektorem ochrony danych w Powiatowym Urzędzie Pracy w Tarnowie jest wyznaczony pracownik.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Dane kontaktowe inspektora: tel. 14 6882346,</w:t>
            </w:r>
            <w:r w:rsidRPr="00630DF3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t xml:space="preserve"> 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e-mail: </w:t>
            </w:r>
            <w:hyperlink r:id="rId11" w:history="1">
              <w:r w:rsidRPr="00630DF3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iod@up.tarnow.pl</w:t>
              </w:r>
            </w:hyperlink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, lub adres wskazany powyżej;</w:t>
            </w:r>
          </w:p>
        </w:tc>
      </w:tr>
      <w:tr w:rsidR="00CC1B50" w:rsidRPr="00630DF3" w14:paraId="358A7B4D" w14:textId="77777777" w:rsidTr="00EE4CDF">
        <w:tc>
          <w:tcPr>
            <w:tcW w:w="2975" w:type="dxa"/>
            <w:vAlign w:val="center"/>
          </w:tcPr>
          <w:p w14:paraId="15F87014" w14:textId="77777777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Cel przetwarzania danych</w:t>
            </w:r>
          </w:p>
          <w:p w14:paraId="00F74E75" w14:textId="77777777" w:rsidR="00957304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BEE6D8" w14:textId="5C7EB0E7" w:rsidR="00957304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Rozpowszechnienie wizerunku</w:t>
            </w:r>
          </w:p>
        </w:tc>
        <w:tc>
          <w:tcPr>
            <w:tcW w:w="7373" w:type="dxa"/>
          </w:tcPr>
          <w:p w14:paraId="1DAA9E60" w14:textId="2E15BFB7" w:rsidR="00CC1B50" w:rsidRPr="00630DF3" w:rsidRDefault="00091752" w:rsidP="00201B3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Dane osobowe przetwarzane są zgodnie z art. 6 ust. 1 pkt e rozporządzenia dla celów realizacji zadania publicznego ujętego w ustawie z dnia 20 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>marca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20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>25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r. o</w:t>
            </w:r>
            <w:r w:rsidR="00B75152">
              <w:rPr>
                <w:rFonts w:asciiTheme="minorHAnsi" w:hAnsiTheme="minorHAnsi" w:cstheme="minorHAnsi"/>
                <w:sz w:val="16"/>
                <w:szCs w:val="16"/>
              </w:rPr>
              <w:t xml:space="preserve"> rynku pracy i służbach zatrudnienia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oraz aktów wykonawczych 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wydanych na jej podstawie</w:t>
            </w:r>
            <w:r w:rsidR="00B426DB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Dane są niezbędne w celu organizacji i przeprowadzenia Targów Pracy i </w:t>
            </w:r>
            <w:r w:rsidR="000607AB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</w:t>
            </w:r>
            <w:r w:rsidR="001851CD">
              <w:rPr>
                <w:rFonts w:asciiTheme="minorHAnsi" w:hAnsiTheme="minorHAnsi" w:cstheme="minorHAnsi"/>
                <w:sz w:val="16"/>
                <w:szCs w:val="16"/>
              </w:rPr>
              <w:t xml:space="preserve"> -</w:t>
            </w:r>
            <w:r w:rsidR="000607AB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, naboru Wystawców, prowadzenia korespondencji z Wystawcam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>i w sprawie Targów, informowania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 Targach.</w:t>
            </w:r>
            <w:r w:rsid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Informujemy, że podczas Targów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Tarnowskich-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mogą być wykonywane, a następnie upubliczniane zdjęcia, fotorelacje i filmy, co wiąże się z rozpowszechnieniem wizerunku osób uczestniczących w Targach. Zgodnie z art. 81 ust. 2 pkt 2 ustawy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o prawie autorskim i prawach pokrewnych – zgody nie wymaga rozpowszechnienie wizerunku osoby stanowiącej jedynie szczegół całości, takiej jak m.in. impreza publiczna, którą są Targi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Innowacji Tarnowskich ITAR 2026</w:t>
            </w:r>
            <w:r w:rsidR="00692148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Dane osobowe w związku z organizacją Targów przetwarzane są również zgodnie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ustaw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z dnia 14 lipca 1983 r. o narodowym zasobie archiwalnym i archiwach</w:t>
            </w:r>
            <w:r w:rsidR="00E43632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CC1B50" w:rsidRPr="00630DF3" w14:paraId="1B099686" w14:textId="77777777" w:rsidTr="00EE4CDF">
        <w:tc>
          <w:tcPr>
            <w:tcW w:w="2975" w:type="dxa"/>
            <w:vAlign w:val="center"/>
          </w:tcPr>
          <w:p w14:paraId="1CA91C2E" w14:textId="21004154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Odbiorcy danych</w:t>
            </w:r>
          </w:p>
        </w:tc>
        <w:tc>
          <w:tcPr>
            <w:tcW w:w="7373" w:type="dxa"/>
          </w:tcPr>
          <w:p w14:paraId="1EAAD712" w14:textId="29F74765" w:rsidR="00CC1B50" w:rsidRPr="00630DF3" w:rsidRDefault="00957304" w:rsidP="00FA4BFF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Pani/Pana dane osobowe mogą zostać przekazane organom władzy publicznej oraz podmiotom wykonującym zadania publiczne lub działającym na zlecenie organów władzy publicznej, w zakresie i w celach, które wynikają z przepisów powszechnie obowiązującego prawa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Odbiorcą danych upublicznianych w formie wizerunku może być każdy kto zapozna się ze zdjęciami, fotorelacjami lub filmami upublicznio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nymi na stronie internetowej, 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a </w:t>
            </w:r>
            <w:r w:rsidR="00F031DE" w:rsidRPr="00630DF3">
              <w:rPr>
                <w:rFonts w:asciiTheme="minorHAnsi" w:hAnsiTheme="minorHAnsi" w:cstheme="minorHAnsi"/>
                <w:sz w:val="16"/>
                <w:szCs w:val="16"/>
              </w:rPr>
              <w:t>także podmioty uprawnione na mocy przepisów prawa.</w:t>
            </w:r>
          </w:p>
        </w:tc>
      </w:tr>
      <w:tr w:rsidR="00CC1B50" w:rsidRPr="00630DF3" w14:paraId="0301CAE0" w14:textId="77777777" w:rsidTr="00EE4CDF">
        <w:tc>
          <w:tcPr>
            <w:tcW w:w="2975" w:type="dxa"/>
            <w:vAlign w:val="center"/>
          </w:tcPr>
          <w:p w14:paraId="59E04302" w14:textId="080DDB34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Czas przetwarzania</w:t>
            </w:r>
          </w:p>
        </w:tc>
        <w:tc>
          <w:tcPr>
            <w:tcW w:w="7373" w:type="dxa"/>
          </w:tcPr>
          <w:p w14:paraId="0B7783A3" w14:textId="48CB1825" w:rsidR="00CC1B50" w:rsidRPr="00630DF3" w:rsidRDefault="00627225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>ane będą przechowywane zgodnie z Instrukcją Kancelaryjną i Jednolitym Rzeczowym Wykazem Akt PUP</w:t>
            </w:r>
            <w:r w:rsidR="00EE4CDF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Tarnowie</w:t>
            </w:r>
            <w:r w:rsidR="00957304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na podstawie ustawy z dnia 14 lipca 1983 r. o narodowym zasobie archiwalnym i archiwach.</w:t>
            </w:r>
          </w:p>
        </w:tc>
      </w:tr>
      <w:tr w:rsidR="00CC1B50" w:rsidRPr="00630DF3" w14:paraId="3BEB64F8" w14:textId="77777777" w:rsidTr="00EE4CDF">
        <w:tc>
          <w:tcPr>
            <w:tcW w:w="2975" w:type="dxa"/>
            <w:vAlign w:val="center"/>
          </w:tcPr>
          <w:p w14:paraId="76D0B1DD" w14:textId="13BDF320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Praw</w:t>
            </w:r>
            <w:r w:rsidR="00B426DB"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373" w:type="dxa"/>
          </w:tcPr>
          <w:p w14:paraId="3BCEC1BE" w14:textId="045319C4" w:rsidR="00957304" w:rsidRPr="00630DF3" w:rsidRDefault="00957304" w:rsidP="00FA4BFF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Osobom, których dane są przetwarzane przez Administratora przysługuje: prawo dostępu do treści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sprostowania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usunięcia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do ograniczenia przetwarzania danych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prawo wniesienia sprzeciwu wobec przetwarzania danych. </w:t>
            </w:r>
          </w:p>
          <w:p w14:paraId="3F4457DC" w14:textId="2DCAA7C7" w:rsidR="00CC1B50" w:rsidRPr="00630DF3" w:rsidRDefault="00957304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Realizacja powyższych praw musi być zgodna z przepisami prawa, na podstawie których odbywa się przetwarzanie danych.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Biorąc udział w Targach Pracy i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Innowacji Tarnowskich </w:t>
            </w:r>
            <w:r w:rsidR="001851CD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23507" w:rsidRPr="00630DF3">
              <w:rPr>
                <w:rFonts w:asciiTheme="minorHAnsi" w:hAnsiTheme="minorHAnsi" w:cstheme="minorHAnsi"/>
                <w:sz w:val="16"/>
                <w:szCs w:val="16"/>
              </w:rPr>
              <w:t>ITAR 2026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, uczestnicy wyrażają zgodę na upublicznianie i przetwarzanie ich wizerunków na zdjęciach lub filmach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wykonanych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podczas Targów. Jednocześnie zapewniamy, </w:t>
            </w:r>
            <w:r w:rsidR="00B426DB" w:rsidRPr="00630DF3">
              <w:rPr>
                <w:rFonts w:asciiTheme="minorHAnsi" w:hAnsiTheme="minorHAnsi" w:cstheme="minorHAnsi"/>
                <w:sz w:val="16"/>
                <w:szCs w:val="16"/>
              </w:rPr>
              <w:t>ż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e dokładamy wszelkich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starań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, aby zadbać o bezpieczeństwo Państwa danych. Jeżeli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wizerunek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osoby nie będzie stanowił jedynie szczegółu całości, takiej jak udział w imprezie publicznej,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zgodnie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z  art. 81 ust. 2 pkt. 2 ustawy o prawie autorskim i prawach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pokrewnych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– to każdej osobie przysługuje prawo do cofnięcia zgody na przetwarzanie jego wizerunku. Cofnięcie zgody nie działa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27225" w:rsidRPr="00630DF3">
              <w:rPr>
                <w:rFonts w:asciiTheme="minorHAnsi" w:hAnsiTheme="minorHAnsi" w:cstheme="minorHAnsi"/>
                <w:sz w:val="16"/>
                <w:szCs w:val="16"/>
              </w:rPr>
              <w:t>wstecz – przetwarzanie będzie legalne do chwili wycofania zgody przez osobę, której dane dotyczą.</w:t>
            </w:r>
            <w:r w:rsidR="00540C1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Udział w wydarzeniach i tym samym udostępnienie danych osobowych w postaci wizerunku jest dobrowolne jednak niezbędne do realizacji zadania przeprowadzenia Targów przez Administratora.</w:t>
            </w:r>
          </w:p>
        </w:tc>
      </w:tr>
      <w:tr w:rsidR="00CC1B50" w:rsidRPr="00630DF3" w14:paraId="3310073A" w14:textId="77777777" w:rsidTr="00EE4CDF">
        <w:tc>
          <w:tcPr>
            <w:tcW w:w="2975" w:type="dxa"/>
            <w:vAlign w:val="center"/>
          </w:tcPr>
          <w:p w14:paraId="54D31085" w14:textId="5513134A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Prawo wniesienia skargi</w:t>
            </w:r>
          </w:p>
        </w:tc>
        <w:tc>
          <w:tcPr>
            <w:tcW w:w="7373" w:type="dxa"/>
          </w:tcPr>
          <w:p w14:paraId="402DAB43" w14:textId="534C2482" w:rsidR="00CC1B50" w:rsidRPr="00630DF3" w:rsidRDefault="00957304" w:rsidP="00FA4BF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Ma Pani/Pan prawo wniesienia skargi do organu nadzorczego tj. Prezesa </w:t>
            </w:r>
            <w:r w:rsidR="006741FF" w:rsidRPr="00630DF3">
              <w:rPr>
                <w:rFonts w:asciiTheme="minorHAnsi" w:hAnsiTheme="minorHAnsi" w:cstheme="minorHAnsi"/>
                <w:sz w:val="16"/>
                <w:szCs w:val="16"/>
              </w:rPr>
              <w:t>Urzędu Ochrony Danych Osobowych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, gdy Pani/Pan uzna, że przetwarzanie danych osobowych narusza przepisy</w:t>
            </w:r>
            <w:r w:rsidR="00540C1F" w:rsidRPr="00630DF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A4BFF" w:rsidRPr="00630DF3">
              <w:rPr>
                <w:rFonts w:asciiTheme="minorHAnsi" w:hAnsiTheme="minorHAnsi" w:cstheme="minorHAnsi"/>
                <w:sz w:val="16"/>
                <w:szCs w:val="16"/>
              </w:rPr>
              <w:t>rozporządzenia</w:t>
            </w: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CC1B50" w:rsidRPr="00630DF3" w14:paraId="50FC2672" w14:textId="77777777" w:rsidTr="00EE4CDF">
        <w:tc>
          <w:tcPr>
            <w:tcW w:w="2975" w:type="dxa"/>
            <w:vAlign w:val="center"/>
          </w:tcPr>
          <w:p w14:paraId="08F20667" w14:textId="26E68238" w:rsidR="00CC1B50" w:rsidRPr="00630DF3" w:rsidRDefault="00957304" w:rsidP="00CC1B50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Profilowanie danych</w:t>
            </w:r>
          </w:p>
        </w:tc>
        <w:tc>
          <w:tcPr>
            <w:tcW w:w="7373" w:type="dxa"/>
          </w:tcPr>
          <w:p w14:paraId="47EC5816" w14:textId="003C2FD0" w:rsidR="00CC1B50" w:rsidRPr="00630DF3" w:rsidRDefault="00957304" w:rsidP="00CC1B5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30DF3">
              <w:rPr>
                <w:rFonts w:asciiTheme="minorHAnsi" w:hAnsiTheme="minorHAnsi" w:cstheme="minorHAnsi"/>
                <w:sz w:val="16"/>
                <w:szCs w:val="16"/>
              </w:rPr>
              <w:t>Dane osobowe nie podlegają zautomatyzowanemu podejmowaniu decyzji.</w:t>
            </w:r>
          </w:p>
        </w:tc>
      </w:tr>
    </w:tbl>
    <w:p w14:paraId="5A02DE76" w14:textId="77777777" w:rsidR="005D2635" w:rsidRPr="00630DF3" w:rsidRDefault="005D2635" w:rsidP="00921D7B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sectPr w:rsidR="005D2635" w:rsidRPr="00630DF3" w:rsidSect="003F2EF3">
      <w:pgSz w:w="11906" w:h="16838"/>
      <w:pgMar w:top="567" w:right="1133" w:bottom="28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4D83F" w14:textId="77777777" w:rsidR="00EC3AA0" w:rsidRDefault="00EC3AA0">
      <w:r>
        <w:separator/>
      </w:r>
    </w:p>
  </w:endnote>
  <w:endnote w:type="continuationSeparator" w:id="0">
    <w:p w14:paraId="06E19F8E" w14:textId="77777777" w:rsidR="00EC3AA0" w:rsidRDefault="00EC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8721" w14:textId="77777777" w:rsidR="00EC3AA0" w:rsidRDefault="00EC3AA0">
      <w:r>
        <w:separator/>
      </w:r>
    </w:p>
  </w:footnote>
  <w:footnote w:type="continuationSeparator" w:id="0">
    <w:p w14:paraId="0120A266" w14:textId="77777777" w:rsidR="00EC3AA0" w:rsidRDefault="00EC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6C"/>
    <w:multiLevelType w:val="hybridMultilevel"/>
    <w:tmpl w:val="E63659C2"/>
    <w:lvl w:ilvl="0" w:tplc="0415000D">
      <w:start w:val="1"/>
      <w:numFmt w:val="bullet"/>
      <w:lvlText w:val=""/>
      <w:lvlJc w:val="left"/>
      <w:pPr>
        <w:ind w:left="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513F261B"/>
    <w:multiLevelType w:val="hybridMultilevel"/>
    <w:tmpl w:val="3B1E51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2501">
    <w:abstractNumId w:val="1"/>
  </w:num>
  <w:num w:numId="2" w16cid:durableId="92079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41"/>
    <w:rsid w:val="00001E9F"/>
    <w:rsid w:val="00004D4E"/>
    <w:rsid w:val="00031B3F"/>
    <w:rsid w:val="000479F0"/>
    <w:rsid w:val="000528F4"/>
    <w:rsid w:val="000607AB"/>
    <w:rsid w:val="000636C7"/>
    <w:rsid w:val="000867E6"/>
    <w:rsid w:val="000873D7"/>
    <w:rsid w:val="00091752"/>
    <w:rsid w:val="00095B06"/>
    <w:rsid w:val="000A05D3"/>
    <w:rsid w:val="000A189B"/>
    <w:rsid w:val="000A7CA3"/>
    <w:rsid w:val="000C3960"/>
    <w:rsid w:val="000E2D29"/>
    <w:rsid w:val="000F395C"/>
    <w:rsid w:val="00113E61"/>
    <w:rsid w:val="00126C90"/>
    <w:rsid w:val="001431CE"/>
    <w:rsid w:val="001472CA"/>
    <w:rsid w:val="0015007A"/>
    <w:rsid w:val="00153257"/>
    <w:rsid w:val="00166509"/>
    <w:rsid w:val="00172D5D"/>
    <w:rsid w:val="00180886"/>
    <w:rsid w:val="001851CD"/>
    <w:rsid w:val="001864B6"/>
    <w:rsid w:val="00193158"/>
    <w:rsid w:val="001B1EB7"/>
    <w:rsid w:val="001B5B94"/>
    <w:rsid w:val="001C0912"/>
    <w:rsid w:val="001D118F"/>
    <w:rsid w:val="001D3DB6"/>
    <w:rsid w:val="001F2F20"/>
    <w:rsid w:val="00201AC4"/>
    <w:rsid w:val="00201B3B"/>
    <w:rsid w:val="00211FC2"/>
    <w:rsid w:val="002267CB"/>
    <w:rsid w:val="00226E30"/>
    <w:rsid w:val="00251F3D"/>
    <w:rsid w:val="002552E2"/>
    <w:rsid w:val="00261FD5"/>
    <w:rsid w:val="00265098"/>
    <w:rsid w:val="00270BC5"/>
    <w:rsid w:val="00277334"/>
    <w:rsid w:val="0028793A"/>
    <w:rsid w:val="002945C1"/>
    <w:rsid w:val="00296B42"/>
    <w:rsid w:val="002D36BB"/>
    <w:rsid w:val="002E57E6"/>
    <w:rsid w:val="002E7CFD"/>
    <w:rsid w:val="002F0B30"/>
    <w:rsid w:val="002F2BDD"/>
    <w:rsid w:val="00311898"/>
    <w:rsid w:val="0031306F"/>
    <w:rsid w:val="00315764"/>
    <w:rsid w:val="003169FD"/>
    <w:rsid w:val="00321754"/>
    <w:rsid w:val="00345800"/>
    <w:rsid w:val="00360291"/>
    <w:rsid w:val="00361F84"/>
    <w:rsid w:val="00370562"/>
    <w:rsid w:val="003705E8"/>
    <w:rsid w:val="0037117C"/>
    <w:rsid w:val="00381CD5"/>
    <w:rsid w:val="00384984"/>
    <w:rsid w:val="003A10E5"/>
    <w:rsid w:val="003A2398"/>
    <w:rsid w:val="003B3FC4"/>
    <w:rsid w:val="003B453A"/>
    <w:rsid w:val="003C2C10"/>
    <w:rsid w:val="003D0E85"/>
    <w:rsid w:val="003E55A0"/>
    <w:rsid w:val="003E67A1"/>
    <w:rsid w:val="003F2EF3"/>
    <w:rsid w:val="003F3682"/>
    <w:rsid w:val="003F63D3"/>
    <w:rsid w:val="00405060"/>
    <w:rsid w:val="00424A56"/>
    <w:rsid w:val="004343B6"/>
    <w:rsid w:val="00447C38"/>
    <w:rsid w:val="00457312"/>
    <w:rsid w:val="004576B1"/>
    <w:rsid w:val="00457B54"/>
    <w:rsid w:val="00484F91"/>
    <w:rsid w:val="004C633C"/>
    <w:rsid w:val="004D71B1"/>
    <w:rsid w:val="004E31DA"/>
    <w:rsid w:val="004E475F"/>
    <w:rsid w:val="004F3D69"/>
    <w:rsid w:val="00505AD9"/>
    <w:rsid w:val="00506F41"/>
    <w:rsid w:val="00511346"/>
    <w:rsid w:val="00512BE4"/>
    <w:rsid w:val="005168B0"/>
    <w:rsid w:val="00520C9E"/>
    <w:rsid w:val="00524594"/>
    <w:rsid w:val="00527F2B"/>
    <w:rsid w:val="00540C1F"/>
    <w:rsid w:val="00581D9A"/>
    <w:rsid w:val="0058458F"/>
    <w:rsid w:val="005A17E7"/>
    <w:rsid w:val="005A1F56"/>
    <w:rsid w:val="005D0CEF"/>
    <w:rsid w:val="005D22BB"/>
    <w:rsid w:val="005D2635"/>
    <w:rsid w:val="005E7388"/>
    <w:rsid w:val="00606196"/>
    <w:rsid w:val="00623507"/>
    <w:rsid w:val="006248DA"/>
    <w:rsid w:val="00627225"/>
    <w:rsid w:val="00630DF3"/>
    <w:rsid w:val="0063132A"/>
    <w:rsid w:val="00645AA0"/>
    <w:rsid w:val="00646F25"/>
    <w:rsid w:val="00667D3A"/>
    <w:rsid w:val="0067090A"/>
    <w:rsid w:val="006741FF"/>
    <w:rsid w:val="00692148"/>
    <w:rsid w:val="0069652C"/>
    <w:rsid w:val="00696721"/>
    <w:rsid w:val="006A1E8D"/>
    <w:rsid w:val="006C61C8"/>
    <w:rsid w:val="006E1798"/>
    <w:rsid w:val="006E1F67"/>
    <w:rsid w:val="006E34E8"/>
    <w:rsid w:val="006F0304"/>
    <w:rsid w:val="00727CE2"/>
    <w:rsid w:val="0073123F"/>
    <w:rsid w:val="00737090"/>
    <w:rsid w:val="007403E3"/>
    <w:rsid w:val="00755395"/>
    <w:rsid w:val="007562AE"/>
    <w:rsid w:val="00764B58"/>
    <w:rsid w:val="00776701"/>
    <w:rsid w:val="00780082"/>
    <w:rsid w:val="00782DEF"/>
    <w:rsid w:val="00790C59"/>
    <w:rsid w:val="007A59E9"/>
    <w:rsid w:val="007B17F7"/>
    <w:rsid w:val="007D098C"/>
    <w:rsid w:val="007E4D40"/>
    <w:rsid w:val="007F28FE"/>
    <w:rsid w:val="007F2D23"/>
    <w:rsid w:val="008077D4"/>
    <w:rsid w:val="00820B45"/>
    <w:rsid w:val="00837BE5"/>
    <w:rsid w:val="00840C4C"/>
    <w:rsid w:val="0084335B"/>
    <w:rsid w:val="00860D8E"/>
    <w:rsid w:val="00863609"/>
    <w:rsid w:val="00864878"/>
    <w:rsid w:val="0087611C"/>
    <w:rsid w:val="00877687"/>
    <w:rsid w:val="008840A2"/>
    <w:rsid w:val="008955E4"/>
    <w:rsid w:val="008A5CF3"/>
    <w:rsid w:val="008B3408"/>
    <w:rsid w:val="008B3D5E"/>
    <w:rsid w:val="008C604E"/>
    <w:rsid w:val="008D33AC"/>
    <w:rsid w:val="0090762F"/>
    <w:rsid w:val="00913F29"/>
    <w:rsid w:val="00914A6A"/>
    <w:rsid w:val="00921D7B"/>
    <w:rsid w:val="0092657D"/>
    <w:rsid w:val="009358D6"/>
    <w:rsid w:val="00957304"/>
    <w:rsid w:val="00965797"/>
    <w:rsid w:val="009712E7"/>
    <w:rsid w:val="009746E3"/>
    <w:rsid w:val="009770D2"/>
    <w:rsid w:val="00980C8B"/>
    <w:rsid w:val="009833BC"/>
    <w:rsid w:val="00984C0B"/>
    <w:rsid w:val="0099239D"/>
    <w:rsid w:val="009934F0"/>
    <w:rsid w:val="009A1341"/>
    <w:rsid w:val="009C02B4"/>
    <w:rsid w:val="009D22CE"/>
    <w:rsid w:val="009D2EF4"/>
    <w:rsid w:val="009D7F2B"/>
    <w:rsid w:val="009E0703"/>
    <w:rsid w:val="00A15923"/>
    <w:rsid w:val="00A2019E"/>
    <w:rsid w:val="00A44AE7"/>
    <w:rsid w:val="00A73D2E"/>
    <w:rsid w:val="00A74ACA"/>
    <w:rsid w:val="00AB0E5C"/>
    <w:rsid w:val="00AC03B2"/>
    <w:rsid w:val="00AC1A44"/>
    <w:rsid w:val="00AC6C09"/>
    <w:rsid w:val="00AF58B6"/>
    <w:rsid w:val="00B03264"/>
    <w:rsid w:val="00B055D8"/>
    <w:rsid w:val="00B1600A"/>
    <w:rsid w:val="00B23A81"/>
    <w:rsid w:val="00B304F1"/>
    <w:rsid w:val="00B3199F"/>
    <w:rsid w:val="00B426DB"/>
    <w:rsid w:val="00B4287D"/>
    <w:rsid w:val="00B5438C"/>
    <w:rsid w:val="00B56CC1"/>
    <w:rsid w:val="00B75152"/>
    <w:rsid w:val="00B76026"/>
    <w:rsid w:val="00BC0FDC"/>
    <w:rsid w:val="00BC6344"/>
    <w:rsid w:val="00BD522C"/>
    <w:rsid w:val="00BE54F6"/>
    <w:rsid w:val="00BE7DBC"/>
    <w:rsid w:val="00C066E1"/>
    <w:rsid w:val="00C1139C"/>
    <w:rsid w:val="00C13CE0"/>
    <w:rsid w:val="00C3381A"/>
    <w:rsid w:val="00C343A3"/>
    <w:rsid w:val="00C37326"/>
    <w:rsid w:val="00C81138"/>
    <w:rsid w:val="00C83246"/>
    <w:rsid w:val="00C914A3"/>
    <w:rsid w:val="00C91A47"/>
    <w:rsid w:val="00C94D43"/>
    <w:rsid w:val="00CA3007"/>
    <w:rsid w:val="00CA440D"/>
    <w:rsid w:val="00CB27CD"/>
    <w:rsid w:val="00CB6AF9"/>
    <w:rsid w:val="00CB723D"/>
    <w:rsid w:val="00CC1B50"/>
    <w:rsid w:val="00CC3ECE"/>
    <w:rsid w:val="00CD1D67"/>
    <w:rsid w:val="00CD2506"/>
    <w:rsid w:val="00CE5F07"/>
    <w:rsid w:val="00CF28ED"/>
    <w:rsid w:val="00CF40C5"/>
    <w:rsid w:val="00D13484"/>
    <w:rsid w:val="00D17180"/>
    <w:rsid w:val="00D2369A"/>
    <w:rsid w:val="00D4274C"/>
    <w:rsid w:val="00D56D19"/>
    <w:rsid w:val="00D72C0E"/>
    <w:rsid w:val="00D91E9A"/>
    <w:rsid w:val="00DA46B5"/>
    <w:rsid w:val="00DC0B92"/>
    <w:rsid w:val="00DE0FE9"/>
    <w:rsid w:val="00DF5601"/>
    <w:rsid w:val="00DF7EBD"/>
    <w:rsid w:val="00E0360E"/>
    <w:rsid w:val="00E14554"/>
    <w:rsid w:val="00E16C80"/>
    <w:rsid w:val="00E17E37"/>
    <w:rsid w:val="00E43632"/>
    <w:rsid w:val="00E54533"/>
    <w:rsid w:val="00E7347F"/>
    <w:rsid w:val="00E7682D"/>
    <w:rsid w:val="00E80C63"/>
    <w:rsid w:val="00E83A8F"/>
    <w:rsid w:val="00EA0144"/>
    <w:rsid w:val="00EA1622"/>
    <w:rsid w:val="00EB5984"/>
    <w:rsid w:val="00EC3AA0"/>
    <w:rsid w:val="00ED05E3"/>
    <w:rsid w:val="00EE0F35"/>
    <w:rsid w:val="00EE4CDF"/>
    <w:rsid w:val="00EF67DF"/>
    <w:rsid w:val="00F031DE"/>
    <w:rsid w:val="00F03C15"/>
    <w:rsid w:val="00F15060"/>
    <w:rsid w:val="00F22EEE"/>
    <w:rsid w:val="00F529ED"/>
    <w:rsid w:val="00F75136"/>
    <w:rsid w:val="00F85B70"/>
    <w:rsid w:val="00F93FD2"/>
    <w:rsid w:val="00FA463E"/>
    <w:rsid w:val="00FA4BFF"/>
    <w:rsid w:val="00FA5E7C"/>
    <w:rsid w:val="00FB1D65"/>
    <w:rsid w:val="00FD29E6"/>
    <w:rsid w:val="00F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DD729"/>
  <w15:docId w15:val="{829EC344-6A03-4721-B7F9-2D225832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A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6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6F41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Hipercze">
    <w:name w:val="Hyperlink"/>
    <w:basedOn w:val="Domylnaczcionkaakapitu"/>
    <w:rsid w:val="00506F4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B1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1D65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ela-Siatka">
    <w:name w:val="Table Grid"/>
    <w:basedOn w:val="Standardowy"/>
    <w:uiPriority w:val="59"/>
    <w:rsid w:val="00D72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A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A6A"/>
    <w:rPr>
      <w:rFonts w:ascii="Tahoma" w:eastAsia="Batang" w:hAnsi="Tahoma" w:cs="Tahoma"/>
      <w:sz w:val="16"/>
      <w:szCs w:val="16"/>
      <w:lang w:eastAsia="ko-KR"/>
    </w:rPr>
  </w:style>
  <w:style w:type="paragraph" w:styleId="NormalnyWeb">
    <w:name w:val="Normal (Web)"/>
    <w:basedOn w:val="Normalny"/>
    <w:unhideWhenUsed/>
    <w:rsid w:val="00913F29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6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B1E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@up.tar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up.tarn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ta@praca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1106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Powiatowy Urząd Pracy w Tarnowie</dc:creator>
  <cp:keywords/>
  <dc:description/>
  <cp:lastModifiedBy>TOMASZ MIS</cp:lastModifiedBy>
  <cp:revision>4</cp:revision>
  <cp:lastPrinted>2026-02-06T10:12:00Z</cp:lastPrinted>
  <dcterms:created xsi:type="dcterms:W3CDTF">2026-02-10T08:57:00Z</dcterms:created>
  <dcterms:modified xsi:type="dcterms:W3CDTF">2026-02-10T11:01:00Z</dcterms:modified>
</cp:coreProperties>
</file>