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B446" w14:textId="77777777" w:rsidR="00D70E86" w:rsidRDefault="00D70E86" w:rsidP="001F3266">
      <w:pPr>
        <w:jc w:val="center"/>
        <w:rPr>
          <w:rFonts w:ascii="Comic Sans MS" w:hAnsi="Comic Sans MS"/>
          <w:b/>
          <w:color w:val="4F81BD" w:themeColor="accent1"/>
          <w:sz w:val="52"/>
          <w:szCs w:val="52"/>
        </w:rPr>
      </w:pPr>
      <w:r>
        <w:rPr>
          <w:rFonts w:ascii="Comic Sans MS" w:hAnsi="Comic Sans MS"/>
          <w:b/>
          <w:color w:val="4F81BD" w:themeColor="accent1"/>
          <w:sz w:val="52"/>
          <w:szCs w:val="52"/>
        </w:rPr>
        <w:t xml:space="preserve">Szanowni Państwo </w:t>
      </w:r>
    </w:p>
    <w:p w14:paraId="0FE8DE90" w14:textId="77777777" w:rsidR="00D145BA" w:rsidRPr="00346B64" w:rsidRDefault="00D145BA" w:rsidP="00D145BA">
      <w:pPr>
        <w:jc w:val="center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346B64">
        <w:rPr>
          <w:rFonts w:ascii="Comic Sans MS" w:hAnsi="Comic Sans MS"/>
          <w:b/>
          <w:color w:val="17365D" w:themeColor="text2" w:themeShade="BF"/>
          <w:sz w:val="28"/>
          <w:szCs w:val="28"/>
        </w:rPr>
        <w:t>mamy zaszczyt zaprosić</w:t>
      </w:r>
      <w:r w:rsidR="0038703F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</w:t>
      </w:r>
      <w:r w:rsidRPr="00346B64"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na </w:t>
      </w:r>
    </w:p>
    <w:p w14:paraId="73AEFAF9" w14:textId="77777777" w:rsidR="00D145BA" w:rsidRPr="007B515E" w:rsidRDefault="00D145BA" w:rsidP="00D145BA">
      <w:pPr>
        <w:jc w:val="center"/>
        <w:rPr>
          <w:rFonts w:ascii="Comic Sans MS" w:hAnsi="Comic Sans MS"/>
          <w:b/>
          <w:color w:val="365F91" w:themeColor="accent1" w:themeShade="BF"/>
          <w:sz w:val="44"/>
          <w:szCs w:val="44"/>
        </w:rPr>
      </w:pPr>
      <w:r w:rsidRPr="007B515E">
        <w:rPr>
          <w:rFonts w:ascii="Comic Sans MS" w:hAnsi="Comic Sans MS"/>
          <w:b/>
          <w:color w:val="365F91" w:themeColor="accent1" w:themeShade="BF"/>
          <w:sz w:val="44"/>
          <w:szCs w:val="44"/>
        </w:rPr>
        <w:t>Inaugurację Roku Akademickiego 202</w:t>
      </w:r>
      <w:r w:rsidR="000E7262">
        <w:rPr>
          <w:rFonts w:ascii="Comic Sans MS" w:hAnsi="Comic Sans MS"/>
          <w:b/>
          <w:color w:val="365F91" w:themeColor="accent1" w:themeShade="BF"/>
          <w:sz w:val="44"/>
          <w:szCs w:val="44"/>
        </w:rPr>
        <w:t>5</w:t>
      </w:r>
      <w:r w:rsidRPr="007B515E">
        <w:rPr>
          <w:rFonts w:ascii="Comic Sans MS" w:hAnsi="Comic Sans MS"/>
          <w:b/>
          <w:color w:val="365F91" w:themeColor="accent1" w:themeShade="BF"/>
          <w:sz w:val="44"/>
          <w:szCs w:val="44"/>
        </w:rPr>
        <w:t>/202</w:t>
      </w:r>
      <w:r w:rsidR="000E7262">
        <w:rPr>
          <w:rFonts w:ascii="Comic Sans MS" w:hAnsi="Comic Sans MS"/>
          <w:b/>
          <w:color w:val="365F91" w:themeColor="accent1" w:themeShade="BF"/>
          <w:sz w:val="44"/>
          <w:szCs w:val="44"/>
        </w:rPr>
        <w:t>6</w:t>
      </w:r>
      <w:r w:rsidRPr="007B515E">
        <w:rPr>
          <w:rFonts w:ascii="Comic Sans MS" w:hAnsi="Comic Sans MS"/>
          <w:b/>
          <w:color w:val="365F91" w:themeColor="accent1" w:themeShade="BF"/>
          <w:sz w:val="44"/>
          <w:szCs w:val="44"/>
        </w:rPr>
        <w:t xml:space="preserve"> </w:t>
      </w:r>
    </w:p>
    <w:p w14:paraId="1ADF194C" w14:textId="77777777" w:rsidR="00D145BA" w:rsidRPr="007B515E" w:rsidRDefault="00D145BA" w:rsidP="00D145BA">
      <w:pPr>
        <w:jc w:val="center"/>
        <w:rPr>
          <w:rFonts w:ascii="Comic Sans MS" w:hAnsi="Comic Sans MS"/>
          <w:b/>
          <w:color w:val="365F91" w:themeColor="accent1" w:themeShade="BF"/>
          <w:sz w:val="44"/>
          <w:szCs w:val="44"/>
        </w:rPr>
      </w:pPr>
      <w:r w:rsidRPr="007B515E">
        <w:rPr>
          <w:rFonts w:ascii="Comic Sans MS" w:hAnsi="Comic Sans MS"/>
          <w:b/>
          <w:color w:val="365F91" w:themeColor="accent1" w:themeShade="BF"/>
          <w:sz w:val="44"/>
          <w:szCs w:val="44"/>
        </w:rPr>
        <w:t>Wydziału</w:t>
      </w:r>
    </w:p>
    <w:p w14:paraId="7BDA2F61" w14:textId="77777777" w:rsidR="00D145BA" w:rsidRPr="007B515E" w:rsidRDefault="00D145BA" w:rsidP="00D145BA">
      <w:pPr>
        <w:jc w:val="center"/>
        <w:rPr>
          <w:rFonts w:ascii="Comic Sans MS" w:hAnsi="Comic Sans MS"/>
          <w:b/>
          <w:color w:val="365F91" w:themeColor="accent1" w:themeShade="BF"/>
          <w:sz w:val="44"/>
          <w:szCs w:val="44"/>
        </w:rPr>
      </w:pPr>
      <w:r w:rsidRPr="007B515E">
        <w:rPr>
          <w:rFonts w:ascii="Comic Sans MS" w:hAnsi="Comic Sans MS"/>
          <w:b/>
          <w:color w:val="365F91" w:themeColor="accent1" w:themeShade="BF"/>
          <w:sz w:val="44"/>
          <w:szCs w:val="44"/>
        </w:rPr>
        <w:t>Administracyjno – Ekonomicznego</w:t>
      </w:r>
    </w:p>
    <w:p w14:paraId="7C5893F8" w14:textId="77777777" w:rsidR="00D145BA" w:rsidRDefault="00D145BA" w:rsidP="00D145BA">
      <w:pPr>
        <w:spacing w:after="100" w:line="240" w:lineRule="auto"/>
        <w:jc w:val="center"/>
        <w:rPr>
          <w:rFonts w:ascii="Comic Sans MS" w:hAnsi="Comic Sans MS"/>
          <w:sz w:val="32"/>
          <w:szCs w:val="32"/>
        </w:rPr>
      </w:pPr>
      <w:r w:rsidRPr="00C418D9">
        <w:rPr>
          <w:rFonts w:ascii="Comic Sans MS" w:hAnsi="Comic Sans MS"/>
          <w:sz w:val="32"/>
          <w:szCs w:val="32"/>
        </w:rPr>
        <w:t>któr</w:t>
      </w:r>
      <w:r>
        <w:rPr>
          <w:rFonts w:ascii="Comic Sans MS" w:hAnsi="Comic Sans MS"/>
          <w:sz w:val="32"/>
          <w:szCs w:val="32"/>
        </w:rPr>
        <w:t>a</w:t>
      </w:r>
      <w:r w:rsidRPr="00C418D9">
        <w:rPr>
          <w:rFonts w:ascii="Comic Sans MS" w:hAnsi="Comic Sans MS"/>
          <w:sz w:val="32"/>
          <w:szCs w:val="32"/>
        </w:rPr>
        <w:t xml:space="preserve"> odbędzie się dnia </w:t>
      </w:r>
      <w:r w:rsidR="000E7262">
        <w:rPr>
          <w:rFonts w:ascii="Comic Sans MS" w:hAnsi="Comic Sans MS"/>
          <w:sz w:val="32"/>
          <w:szCs w:val="32"/>
        </w:rPr>
        <w:t>1</w:t>
      </w:r>
      <w:r>
        <w:rPr>
          <w:rFonts w:ascii="Comic Sans MS" w:hAnsi="Comic Sans MS"/>
          <w:sz w:val="32"/>
          <w:szCs w:val="32"/>
        </w:rPr>
        <w:t xml:space="preserve"> października 202</w:t>
      </w:r>
      <w:r w:rsidR="000E7262">
        <w:rPr>
          <w:rFonts w:ascii="Comic Sans MS" w:hAnsi="Comic Sans MS"/>
          <w:sz w:val="32"/>
          <w:szCs w:val="32"/>
        </w:rPr>
        <w:t>5</w:t>
      </w:r>
      <w:r w:rsidRPr="00C418D9">
        <w:rPr>
          <w:rFonts w:ascii="Comic Sans MS" w:hAnsi="Comic Sans MS"/>
          <w:sz w:val="32"/>
          <w:szCs w:val="32"/>
        </w:rPr>
        <w:t xml:space="preserve"> roku </w:t>
      </w:r>
      <w:r w:rsidRPr="00C418D9">
        <w:rPr>
          <w:rFonts w:ascii="Comic Sans MS" w:hAnsi="Comic Sans MS"/>
          <w:sz w:val="32"/>
          <w:szCs w:val="32"/>
        </w:rPr>
        <w:br/>
      </w:r>
      <w:r w:rsidRPr="00EF0DEB">
        <w:rPr>
          <w:rFonts w:ascii="Comic Sans MS" w:hAnsi="Comic Sans MS"/>
          <w:sz w:val="32"/>
          <w:szCs w:val="32"/>
        </w:rPr>
        <w:t xml:space="preserve">w Auli Akademii Tarnowskiej im. Jana Szczepanika </w:t>
      </w:r>
    </w:p>
    <w:p w14:paraId="6D319B7C" w14:textId="77777777" w:rsidR="00D145BA" w:rsidRDefault="00D145BA" w:rsidP="00D145BA">
      <w:pPr>
        <w:spacing w:after="100" w:line="240" w:lineRule="auto"/>
        <w:jc w:val="center"/>
        <w:rPr>
          <w:rFonts w:ascii="Comic Sans MS" w:hAnsi="Comic Sans MS"/>
          <w:sz w:val="32"/>
          <w:szCs w:val="32"/>
        </w:rPr>
      </w:pPr>
      <w:r w:rsidRPr="00EF0DEB">
        <w:rPr>
          <w:rFonts w:ascii="Comic Sans MS" w:hAnsi="Comic Sans MS"/>
          <w:sz w:val="32"/>
          <w:szCs w:val="32"/>
        </w:rPr>
        <w:t>(budynek C, parter), o godzinie 1</w:t>
      </w:r>
      <w:r w:rsidR="000E7262">
        <w:rPr>
          <w:rFonts w:ascii="Comic Sans MS" w:hAnsi="Comic Sans MS"/>
          <w:sz w:val="32"/>
          <w:szCs w:val="32"/>
        </w:rPr>
        <w:t>3</w:t>
      </w:r>
      <w:r w:rsidRPr="00EF0DEB">
        <w:rPr>
          <w:rFonts w:ascii="Comic Sans MS" w:hAnsi="Comic Sans MS"/>
          <w:sz w:val="32"/>
          <w:szCs w:val="32"/>
        </w:rPr>
        <w:t>:00</w:t>
      </w:r>
    </w:p>
    <w:p w14:paraId="2326D0C5" w14:textId="77777777" w:rsidR="007B515E" w:rsidRDefault="007B515E" w:rsidP="007B515E">
      <w:pPr>
        <w:spacing w:after="0" w:line="240" w:lineRule="auto"/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</w:p>
    <w:p w14:paraId="2323DEA0" w14:textId="77777777" w:rsidR="00D145BA" w:rsidRPr="00346B64" w:rsidRDefault="00D145BA" w:rsidP="007B515E">
      <w:pPr>
        <w:spacing w:after="0" w:line="240" w:lineRule="auto"/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346B64">
        <w:rPr>
          <w:rFonts w:ascii="Comic Sans MS" w:hAnsi="Comic Sans MS"/>
          <w:color w:val="17365D" w:themeColor="text2" w:themeShade="BF"/>
          <w:sz w:val="32"/>
          <w:szCs w:val="32"/>
        </w:rPr>
        <w:t>Wykład inauguracyjny</w:t>
      </w:r>
      <w:r>
        <w:rPr>
          <w:rFonts w:ascii="Comic Sans MS" w:hAnsi="Comic Sans MS"/>
          <w:color w:val="17365D" w:themeColor="text2" w:themeShade="BF"/>
          <w:sz w:val="32"/>
          <w:szCs w:val="32"/>
        </w:rPr>
        <w:t>:</w:t>
      </w:r>
    </w:p>
    <w:p w14:paraId="3220576C" w14:textId="77777777" w:rsidR="00D145BA" w:rsidRPr="00EF0DEB" w:rsidRDefault="00D145BA" w:rsidP="000E7262">
      <w:pPr>
        <w:spacing w:before="100" w:beforeAutospacing="1" w:after="0" w:line="240" w:lineRule="auto"/>
        <w:jc w:val="center"/>
        <w:rPr>
          <w:rFonts w:ascii="Comic Sans MS" w:hAnsi="Comic Sans MS"/>
          <w:b/>
          <w:color w:val="365F91" w:themeColor="accent1" w:themeShade="BF"/>
          <w:sz w:val="48"/>
          <w:szCs w:val="48"/>
        </w:rPr>
      </w:pPr>
      <w:r w:rsidRPr="00EF0DEB">
        <w:rPr>
          <w:rFonts w:ascii="Comic Sans MS" w:hAnsi="Comic Sans MS"/>
          <w:b/>
          <w:color w:val="365F91" w:themeColor="accent1" w:themeShade="BF"/>
          <w:sz w:val="48"/>
          <w:szCs w:val="48"/>
        </w:rPr>
        <w:t>„</w:t>
      </w:r>
      <w:r w:rsidR="000E7262" w:rsidRPr="000E7262">
        <w:rPr>
          <w:rFonts w:ascii="Comic Sans MS" w:hAnsi="Comic Sans MS"/>
          <w:b/>
          <w:color w:val="365F91" w:themeColor="accent1" w:themeShade="BF"/>
          <w:sz w:val="44"/>
          <w:szCs w:val="44"/>
        </w:rPr>
        <w:t xml:space="preserve">Prawne aspekty koncepcji </w:t>
      </w:r>
      <w:proofErr w:type="spellStart"/>
      <w:r w:rsidR="000E7262" w:rsidRPr="000E7262">
        <w:rPr>
          <w:rFonts w:ascii="Comic Sans MS" w:hAnsi="Comic Sans MS"/>
          <w:b/>
          <w:color w:val="365F91" w:themeColor="accent1" w:themeShade="BF"/>
          <w:sz w:val="44"/>
          <w:szCs w:val="44"/>
        </w:rPr>
        <w:t>sharentingu</w:t>
      </w:r>
      <w:proofErr w:type="spellEnd"/>
      <w:r w:rsidR="000E7262" w:rsidRPr="000E7262">
        <w:rPr>
          <w:rFonts w:ascii="Comic Sans MS" w:hAnsi="Comic Sans MS"/>
          <w:b/>
          <w:color w:val="365F91" w:themeColor="accent1" w:themeShade="BF"/>
          <w:sz w:val="44"/>
          <w:szCs w:val="44"/>
        </w:rPr>
        <w:t xml:space="preserve"> - ochrona wizerunku dziecka w sieci</w:t>
      </w:r>
      <w:r w:rsidRPr="000E7262">
        <w:rPr>
          <w:rFonts w:ascii="Comic Sans MS" w:hAnsi="Comic Sans MS"/>
          <w:b/>
          <w:color w:val="365F91" w:themeColor="accent1" w:themeShade="BF"/>
          <w:sz w:val="44"/>
          <w:szCs w:val="44"/>
        </w:rPr>
        <w:t>”</w:t>
      </w:r>
    </w:p>
    <w:p w14:paraId="1DC6A606" w14:textId="77777777" w:rsidR="00D145BA" w:rsidRDefault="00D145BA" w:rsidP="007B515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C643DD">
        <w:rPr>
          <w:rFonts w:ascii="Comic Sans MS" w:hAnsi="Comic Sans MS"/>
          <w:sz w:val="32"/>
          <w:szCs w:val="32"/>
        </w:rPr>
        <w:t xml:space="preserve">wygłosi </w:t>
      </w:r>
      <w:r w:rsidR="000E7262">
        <w:rPr>
          <w:rFonts w:ascii="Comic Sans MS" w:hAnsi="Comic Sans MS"/>
          <w:sz w:val="32"/>
          <w:szCs w:val="32"/>
        </w:rPr>
        <w:t>mgr Alicja Mól</w:t>
      </w:r>
      <w:r w:rsidRPr="00C643DD">
        <w:rPr>
          <w:rFonts w:ascii="Comic Sans MS" w:hAnsi="Comic Sans MS"/>
          <w:sz w:val="32"/>
          <w:szCs w:val="32"/>
        </w:rPr>
        <w:t xml:space="preserve"> </w:t>
      </w:r>
    </w:p>
    <w:p w14:paraId="68DBFB36" w14:textId="77777777" w:rsidR="007B515E" w:rsidRPr="007B515E" w:rsidRDefault="007B515E" w:rsidP="007B515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14:paraId="5A4127F3" w14:textId="77777777" w:rsidR="00FD413B" w:rsidRPr="00D145BA" w:rsidRDefault="004F17F1" w:rsidP="0038703F">
      <w:pPr>
        <w:spacing w:after="100" w:line="240" w:lineRule="auto"/>
        <w:jc w:val="center"/>
        <w:rPr>
          <w:rFonts w:ascii="Comic Sans MS" w:hAnsi="Comic Sans MS"/>
          <w:color w:val="FF0000"/>
          <w:sz w:val="24"/>
          <w:szCs w:val="24"/>
        </w:rPr>
      </w:pPr>
      <w:r w:rsidRPr="00D145BA">
        <w:rPr>
          <w:rFonts w:ascii="Comic Sans MS" w:hAnsi="Comic Sans MS"/>
          <w:color w:val="FF0000"/>
          <w:sz w:val="24"/>
          <w:szCs w:val="24"/>
        </w:rPr>
        <w:t>Obe</w:t>
      </w:r>
      <w:r w:rsidR="00D145BA" w:rsidRPr="00D145BA">
        <w:rPr>
          <w:rFonts w:ascii="Comic Sans MS" w:hAnsi="Comic Sans MS"/>
          <w:color w:val="FF0000"/>
          <w:sz w:val="24"/>
          <w:szCs w:val="24"/>
        </w:rPr>
        <w:t xml:space="preserve">cność studentów I roku Prawa, Ekonomii, </w:t>
      </w:r>
      <w:r w:rsidR="007B515E">
        <w:rPr>
          <w:rFonts w:ascii="Comic Sans MS" w:hAnsi="Comic Sans MS"/>
          <w:color w:val="FF0000"/>
          <w:sz w:val="24"/>
          <w:szCs w:val="24"/>
        </w:rPr>
        <w:t xml:space="preserve">Finansów i rachunkowości, </w:t>
      </w:r>
      <w:r w:rsidRPr="00D145BA">
        <w:rPr>
          <w:rFonts w:ascii="Comic Sans MS" w:hAnsi="Comic Sans MS"/>
          <w:color w:val="FF0000"/>
          <w:sz w:val="24"/>
          <w:szCs w:val="24"/>
        </w:rPr>
        <w:t>Administracji</w:t>
      </w:r>
      <w:r w:rsidR="00D145BA" w:rsidRPr="00D145BA">
        <w:rPr>
          <w:rFonts w:ascii="Comic Sans MS" w:hAnsi="Comic Sans MS"/>
          <w:color w:val="FF0000"/>
          <w:sz w:val="24"/>
          <w:szCs w:val="24"/>
        </w:rPr>
        <w:t xml:space="preserve"> oraz Pracy socjalnej</w:t>
      </w:r>
    </w:p>
    <w:p w14:paraId="10A66D3F" w14:textId="77777777" w:rsidR="001F3266" w:rsidRDefault="004F17F1" w:rsidP="0038703F">
      <w:pPr>
        <w:spacing w:after="100" w:line="240" w:lineRule="auto"/>
        <w:jc w:val="center"/>
        <w:rPr>
          <w:rFonts w:ascii="Comic Sans MS" w:hAnsi="Comic Sans MS"/>
          <w:color w:val="FF0000"/>
          <w:sz w:val="24"/>
          <w:szCs w:val="24"/>
        </w:rPr>
      </w:pPr>
      <w:r w:rsidRPr="00D145BA">
        <w:rPr>
          <w:rFonts w:ascii="Comic Sans MS" w:hAnsi="Comic Sans MS"/>
          <w:color w:val="FF0000"/>
          <w:sz w:val="24"/>
          <w:szCs w:val="24"/>
        </w:rPr>
        <w:t>(studia stacjonarne</w:t>
      </w:r>
      <w:r w:rsidR="00FD413B" w:rsidRPr="00D145BA">
        <w:rPr>
          <w:rFonts w:ascii="Comic Sans MS" w:hAnsi="Comic Sans MS"/>
          <w:color w:val="FF0000"/>
          <w:sz w:val="24"/>
          <w:szCs w:val="24"/>
        </w:rPr>
        <w:t xml:space="preserve"> pierwszego i drugiego stopnia</w:t>
      </w:r>
      <w:r w:rsidRPr="00D145BA">
        <w:rPr>
          <w:rFonts w:ascii="Comic Sans MS" w:hAnsi="Comic Sans MS"/>
          <w:color w:val="FF0000"/>
          <w:sz w:val="24"/>
          <w:szCs w:val="24"/>
        </w:rPr>
        <w:t>) obowiązkowa</w:t>
      </w:r>
    </w:p>
    <w:p w14:paraId="5BB9C6CD" w14:textId="77777777" w:rsidR="007B515E" w:rsidRDefault="007B515E" w:rsidP="0038703F">
      <w:pPr>
        <w:spacing w:after="100" w:line="240" w:lineRule="auto"/>
        <w:jc w:val="center"/>
        <w:rPr>
          <w:rFonts w:ascii="Comic Sans MS" w:hAnsi="Comic Sans MS"/>
          <w:color w:val="FF0000"/>
          <w:sz w:val="24"/>
          <w:szCs w:val="24"/>
        </w:rPr>
      </w:pPr>
    </w:p>
    <w:p w14:paraId="010C9A2B" w14:textId="77777777" w:rsidR="0038703F" w:rsidRDefault="0038703F" w:rsidP="0038703F">
      <w:pPr>
        <w:jc w:val="center"/>
        <w:rPr>
          <w:rFonts w:ascii="Comic Sans MS" w:hAnsi="Comic Sans MS"/>
          <w:sz w:val="24"/>
          <w:szCs w:val="24"/>
        </w:rPr>
      </w:pPr>
      <w:r w:rsidRPr="0038703F">
        <w:rPr>
          <w:rFonts w:ascii="Comic Sans MS" w:hAnsi="Comic Sans MS"/>
          <w:sz w:val="24"/>
          <w:szCs w:val="24"/>
        </w:rPr>
        <w:t>Informujemy, iż w związku z Inauguracją Roku Akademickiego 202</w:t>
      </w:r>
      <w:r w:rsidR="000E7262">
        <w:rPr>
          <w:rFonts w:ascii="Comic Sans MS" w:hAnsi="Comic Sans MS"/>
          <w:sz w:val="24"/>
          <w:szCs w:val="24"/>
        </w:rPr>
        <w:t>5</w:t>
      </w:r>
      <w:r w:rsidRPr="0038703F">
        <w:rPr>
          <w:rFonts w:ascii="Comic Sans MS" w:hAnsi="Comic Sans MS"/>
          <w:sz w:val="24"/>
          <w:szCs w:val="24"/>
        </w:rPr>
        <w:t>/202</w:t>
      </w:r>
      <w:r w:rsidR="000E7262">
        <w:rPr>
          <w:rFonts w:ascii="Comic Sans MS" w:hAnsi="Comic Sans MS"/>
          <w:sz w:val="24"/>
          <w:szCs w:val="24"/>
        </w:rPr>
        <w:t>6</w:t>
      </w:r>
      <w:r w:rsidRPr="0038703F">
        <w:rPr>
          <w:rFonts w:ascii="Comic Sans MS" w:hAnsi="Comic Sans MS"/>
          <w:sz w:val="24"/>
          <w:szCs w:val="24"/>
        </w:rPr>
        <w:t xml:space="preserve">  Wydziału Administracyjno-Ekonomicznego, dnia </w:t>
      </w:r>
      <w:r w:rsidR="000E7262">
        <w:rPr>
          <w:rFonts w:ascii="Comic Sans MS" w:hAnsi="Comic Sans MS"/>
          <w:sz w:val="24"/>
          <w:szCs w:val="24"/>
        </w:rPr>
        <w:t>1</w:t>
      </w:r>
      <w:r w:rsidRPr="0038703F">
        <w:rPr>
          <w:rFonts w:ascii="Comic Sans MS" w:hAnsi="Comic Sans MS"/>
          <w:sz w:val="24"/>
          <w:szCs w:val="24"/>
        </w:rPr>
        <w:t xml:space="preserve"> października 202</w:t>
      </w:r>
      <w:r w:rsidR="000E7262">
        <w:rPr>
          <w:rFonts w:ascii="Comic Sans MS" w:hAnsi="Comic Sans MS"/>
          <w:sz w:val="24"/>
          <w:szCs w:val="24"/>
        </w:rPr>
        <w:t>5</w:t>
      </w:r>
      <w:r w:rsidRPr="0038703F">
        <w:rPr>
          <w:rFonts w:ascii="Comic Sans MS" w:hAnsi="Comic Sans MS"/>
          <w:sz w:val="24"/>
          <w:szCs w:val="24"/>
        </w:rPr>
        <w:t xml:space="preserve"> r. zajęcia dydaktyczne na studiach stacjonarnych zostają zawieszone.</w:t>
      </w:r>
    </w:p>
    <w:sectPr w:rsidR="0038703F" w:rsidSect="005A6173">
      <w:headerReference w:type="default" r:id="rId6"/>
      <w:footerReference w:type="default" r:id="rId7"/>
      <w:pgSz w:w="11906" w:h="16838"/>
      <w:pgMar w:top="1417" w:right="1417" w:bottom="1417" w:left="1417" w:header="708" w:footer="1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D095" w14:textId="77777777" w:rsidR="00065A8F" w:rsidRDefault="00065A8F" w:rsidP="00D537E6">
      <w:pPr>
        <w:spacing w:after="0" w:line="240" w:lineRule="auto"/>
      </w:pPr>
      <w:r>
        <w:separator/>
      </w:r>
    </w:p>
  </w:endnote>
  <w:endnote w:type="continuationSeparator" w:id="0">
    <w:p w14:paraId="70219E71" w14:textId="77777777" w:rsidR="00065A8F" w:rsidRDefault="00065A8F" w:rsidP="00D5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B8DE" w14:textId="77777777" w:rsidR="00374186" w:rsidRDefault="00374186" w:rsidP="000E0AB9">
    <w:pPr>
      <w:pStyle w:val="Stopka"/>
      <w:tabs>
        <w:tab w:val="left" w:pos="5835"/>
        <w:tab w:val="left" w:pos="59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2D5E" w14:textId="77777777" w:rsidR="00065A8F" w:rsidRDefault="00065A8F" w:rsidP="00D537E6">
      <w:pPr>
        <w:spacing w:after="0" w:line="240" w:lineRule="auto"/>
      </w:pPr>
      <w:r>
        <w:separator/>
      </w:r>
    </w:p>
  </w:footnote>
  <w:footnote w:type="continuationSeparator" w:id="0">
    <w:p w14:paraId="49880F26" w14:textId="77777777" w:rsidR="00065A8F" w:rsidRDefault="00065A8F" w:rsidP="00D5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2801" w14:textId="77777777" w:rsidR="00D05B40" w:rsidRDefault="00D05B40">
    <w:pPr>
      <w:pStyle w:val="Nagwek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59"/>
    <w:rsid w:val="000007BD"/>
    <w:rsid w:val="000213C7"/>
    <w:rsid w:val="00065A8F"/>
    <w:rsid w:val="00094AD3"/>
    <w:rsid w:val="00097C90"/>
    <w:rsid w:val="000E0AB9"/>
    <w:rsid w:val="000E7262"/>
    <w:rsid w:val="00130A58"/>
    <w:rsid w:val="00132CF7"/>
    <w:rsid w:val="00146EEE"/>
    <w:rsid w:val="00156E46"/>
    <w:rsid w:val="001A4DB1"/>
    <w:rsid w:val="001B4BBE"/>
    <w:rsid w:val="001F26EF"/>
    <w:rsid w:val="001F3266"/>
    <w:rsid w:val="001F4953"/>
    <w:rsid w:val="00212753"/>
    <w:rsid w:val="00246BCF"/>
    <w:rsid w:val="002526CD"/>
    <w:rsid w:val="00262394"/>
    <w:rsid w:val="00293A11"/>
    <w:rsid w:val="002C1F64"/>
    <w:rsid w:val="002E71D9"/>
    <w:rsid w:val="00352DBB"/>
    <w:rsid w:val="00357D61"/>
    <w:rsid w:val="003626EF"/>
    <w:rsid w:val="0037056F"/>
    <w:rsid w:val="00374186"/>
    <w:rsid w:val="0038703F"/>
    <w:rsid w:val="003B7C41"/>
    <w:rsid w:val="003F44D0"/>
    <w:rsid w:val="00421AE8"/>
    <w:rsid w:val="0043046A"/>
    <w:rsid w:val="00453BD2"/>
    <w:rsid w:val="00453BDB"/>
    <w:rsid w:val="00481900"/>
    <w:rsid w:val="004A6178"/>
    <w:rsid w:val="004F17F1"/>
    <w:rsid w:val="00512B01"/>
    <w:rsid w:val="005173BA"/>
    <w:rsid w:val="0052155E"/>
    <w:rsid w:val="00531E81"/>
    <w:rsid w:val="00535560"/>
    <w:rsid w:val="005A6173"/>
    <w:rsid w:val="005C2455"/>
    <w:rsid w:val="006000BC"/>
    <w:rsid w:val="0061357B"/>
    <w:rsid w:val="0062014F"/>
    <w:rsid w:val="00633BBB"/>
    <w:rsid w:val="00651059"/>
    <w:rsid w:val="00672285"/>
    <w:rsid w:val="006D31D6"/>
    <w:rsid w:val="00705EF4"/>
    <w:rsid w:val="00736A92"/>
    <w:rsid w:val="00784819"/>
    <w:rsid w:val="00793233"/>
    <w:rsid w:val="007B4D7E"/>
    <w:rsid w:val="007B515E"/>
    <w:rsid w:val="007F3AD4"/>
    <w:rsid w:val="007F3CD3"/>
    <w:rsid w:val="00801FFF"/>
    <w:rsid w:val="00835FFA"/>
    <w:rsid w:val="0083714A"/>
    <w:rsid w:val="008609B1"/>
    <w:rsid w:val="008C178E"/>
    <w:rsid w:val="008D1D65"/>
    <w:rsid w:val="009670CF"/>
    <w:rsid w:val="009913CC"/>
    <w:rsid w:val="009B2264"/>
    <w:rsid w:val="009D06BA"/>
    <w:rsid w:val="00A82852"/>
    <w:rsid w:val="00A9543F"/>
    <w:rsid w:val="00AF14A3"/>
    <w:rsid w:val="00B03B91"/>
    <w:rsid w:val="00B048D0"/>
    <w:rsid w:val="00B07EA1"/>
    <w:rsid w:val="00B60FDC"/>
    <w:rsid w:val="00B71A13"/>
    <w:rsid w:val="00B728B7"/>
    <w:rsid w:val="00B813D4"/>
    <w:rsid w:val="00B906C7"/>
    <w:rsid w:val="00BA6D4D"/>
    <w:rsid w:val="00BC61A7"/>
    <w:rsid w:val="00BC74F8"/>
    <w:rsid w:val="00BE32E3"/>
    <w:rsid w:val="00C0333F"/>
    <w:rsid w:val="00C049ED"/>
    <w:rsid w:val="00C34E04"/>
    <w:rsid w:val="00C418D9"/>
    <w:rsid w:val="00C46A41"/>
    <w:rsid w:val="00C646D0"/>
    <w:rsid w:val="00C712C8"/>
    <w:rsid w:val="00C73A4E"/>
    <w:rsid w:val="00C94D99"/>
    <w:rsid w:val="00CA705D"/>
    <w:rsid w:val="00CF0020"/>
    <w:rsid w:val="00D05B40"/>
    <w:rsid w:val="00D145BA"/>
    <w:rsid w:val="00D16560"/>
    <w:rsid w:val="00D202F6"/>
    <w:rsid w:val="00D422F9"/>
    <w:rsid w:val="00D537E6"/>
    <w:rsid w:val="00D70E86"/>
    <w:rsid w:val="00D74738"/>
    <w:rsid w:val="00D751C5"/>
    <w:rsid w:val="00DC002B"/>
    <w:rsid w:val="00DD260F"/>
    <w:rsid w:val="00DE62C6"/>
    <w:rsid w:val="00E35906"/>
    <w:rsid w:val="00E4378E"/>
    <w:rsid w:val="00E65C09"/>
    <w:rsid w:val="00E70A0F"/>
    <w:rsid w:val="00E71C7D"/>
    <w:rsid w:val="00EA5B1A"/>
    <w:rsid w:val="00EE0FE9"/>
    <w:rsid w:val="00F25184"/>
    <w:rsid w:val="00F25938"/>
    <w:rsid w:val="00FD413B"/>
    <w:rsid w:val="00FE3CAB"/>
    <w:rsid w:val="00FE5D0B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6934D6"/>
  <w15:docId w15:val="{70666919-6E5E-47B9-8982-1A5A6CD0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1D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C41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5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10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D53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537E6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D53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537E6"/>
    <w:rPr>
      <w:rFonts w:cs="Times New Roman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418D9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matiOTL</dc:creator>
  <cp:lastModifiedBy>Autor</cp:lastModifiedBy>
  <cp:revision>2</cp:revision>
  <cp:lastPrinted>2013-04-10T06:57:00Z</cp:lastPrinted>
  <dcterms:created xsi:type="dcterms:W3CDTF">2025-09-23T15:10:00Z</dcterms:created>
  <dcterms:modified xsi:type="dcterms:W3CDTF">2025-09-23T15:10:00Z</dcterms:modified>
</cp:coreProperties>
</file>