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73DD3" w14:textId="77777777" w:rsidR="00012D2E" w:rsidRPr="00FD3A04" w:rsidRDefault="00D521E7" w:rsidP="004B1C5C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FD3A04">
        <w:rPr>
          <w:rFonts w:ascii="Times New Roman" w:hAnsi="Times New Roman"/>
          <w:b/>
        </w:rPr>
        <w:t xml:space="preserve">CEL </w:t>
      </w:r>
      <w:r w:rsidR="000A2904" w:rsidRPr="00FD3A04">
        <w:rPr>
          <w:rFonts w:ascii="Times New Roman" w:hAnsi="Times New Roman"/>
          <w:b/>
        </w:rPr>
        <w:t>PROCEDURY</w:t>
      </w:r>
    </w:p>
    <w:p w14:paraId="2CAB8CD0" w14:textId="1F8FCC6E" w:rsidR="00012D2E" w:rsidRPr="004B1C5C" w:rsidRDefault="00D521E7" w:rsidP="00E83272">
      <w:pPr>
        <w:spacing w:before="120" w:after="120" w:line="360" w:lineRule="auto"/>
        <w:ind w:left="426"/>
        <w:jc w:val="both"/>
        <w:rPr>
          <w:rFonts w:ascii="Times New Roman" w:hAnsi="Times New Roman"/>
        </w:rPr>
      </w:pPr>
      <w:r w:rsidRPr="004B1C5C">
        <w:rPr>
          <w:rFonts w:ascii="Times New Roman" w:hAnsi="Times New Roman"/>
        </w:rPr>
        <w:t>Celem procedury jest ocena zapewnienia dostępu do informacji o programach, warunkach i</w:t>
      </w:r>
      <w:r w:rsidR="004B1C5C">
        <w:rPr>
          <w:rFonts w:ascii="Times New Roman" w:hAnsi="Times New Roman"/>
        </w:rPr>
        <w:t>ch</w:t>
      </w:r>
      <w:r w:rsidRPr="004B1C5C">
        <w:rPr>
          <w:rFonts w:ascii="Times New Roman" w:hAnsi="Times New Roman"/>
        </w:rPr>
        <w:t xml:space="preserve"> realizacji i osiągniętych rezultatach</w:t>
      </w:r>
      <w:r w:rsidR="00DB73A4">
        <w:rPr>
          <w:rFonts w:ascii="Times New Roman" w:hAnsi="Times New Roman"/>
        </w:rPr>
        <w:t xml:space="preserve"> w Akademii </w:t>
      </w:r>
      <w:r w:rsidR="00A0494D">
        <w:rPr>
          <w:rFonts w:ascii="Times New Roman" w:hAnsi="Times New Roman"/>
        </w:rPr>
        <w:t>Tarnowskiej.</w:t>
      </w:r>
    </w:p>
    <w:p w14:paraId="70DD3043" w14:textId="77777777" w:rsidR="006542B5" w:rsidRPr="00157ED3" w:rsidRDefault="006542B5" w:rsidP="006542B5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>PRZEDMIOT PROCEDURY</w:t>
      </w:r>
      <w:bookmarkStart w:id="0" w:name="_GoBack"/>
      <w:bookmarkEnd w:id="0"/>
    </w:p>
    <w:p w14:paraId="2DE834FB" w14:textId="245FDDDD" w:rsidR="00012D2E" w:rsidRDefault="00D521E7" w:rsidP="00173120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FD3A04">
        <w:rPr>
          <w:sz w:val="22"/>
          <w:szCs w:val="22"/>
        </w:rPr>
        <w:t>Kontrola</w:t>
      </w:r>
      <w:r w:rsidR="00C30084" w:rsidRPr="00C30084">
        <w:rPr>
          <w:sz w:val="22"/>
          <w:szCs w:val="22"/>
        </w:rPr>
        <w:t xml:space="preserve"> </w:t>
      </w:r>
      <w:r w:rsidR="00C30084">
        <w:rPr>
          <w:sz w:val="22"/>
          <w:szCs w:val="22"/>
        </w:rPr>
        <w:t>p</w:t>
      </w:r>
      <w:r w:rsidR="00C30084" w:rsidRPr="00C30084">
        <w:rPr>
          <w:sz w:val="22"/>
          <w:szCs w:val="22"/>
        </w:rPr>
        <w:t>ubliczn</w:t>
      </w:r>
      <w:r w:rsidR="00C30084">
        <w:rPr>
          <w:sz w:val="22"/>
          <w:szCs w:val="22"/>
        </w:rPr>
        <w:t>ego</w:t>
      </w:r>
      <w:r w:rsidR="00C30084" w:rsidRPr="00C30084">
        <w:rPr>
          <w:sz w:val="22"/>
          <w:szCs w:val="22"/>
        </w:rPr>
        <w:t xml:space="preserve"> dostęp</w:t>
      </w:r>
      <w:r w:rsidR="00C30084">
        <w:rPr>
          <w:sz w:val="22"/>
          <w:szCs w:val="22"/>
        </w:rPr>
        <w:t>u</w:t>
      </w:r>
      <w:r w:rsidR="00C30084" w:rsidRPr="00C30084">
        <w:rPr>
          <w:sz w:val="22"/>
          <w:szCs w:val="22"/>
        </w:rPr>
        <w:t xml:space="preserve"> do informacji o programie studiów, warunkach jego realizacji </w:t>
      </w:r>
      <w:r w:rsidR="00436C7F">
        <w:rPr>
          <w:sz w:val="22"/>
          <w:szCs w:val="22"/>
        </w:rPr>
        <w:br/>
      </w:r>
      <w:r w:rsidR="00C30084" w:rsidRPr="00C30084">
        <w:rPr>
          <w:sz w:val="22"/>
          <w:szCs w:val="22"/>
        </w:rPr>
        <w:t>i osiąganych rezultatach</w:t>
      </w:r>
      <w:r w:rsidR="00173120" w:rsidRPr="003760BA">
        <w:rPr>
          <w:sz w:val="22"/>
          <w:szCs w:val="22"/>
        </w:rPr>
        <w:t>.</w:t>
      </w:r>
    </w:p>
    <w:p w14:paraId="40455B19" w14:textId="199C9DA1" w:rsidR="00012D2E" w:rsidRPr="00E83272" w:rsidRDefault="00C30084" w:rsidP="00E83272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Zakres kontroli</w:t>
      </w:r>
      <w:r w:rsidR="00D521E7" w:rsidRPr="00E83272">
        <w:rPr>
          <w:sz w:val="22"/>
          <w:szCs w:val="22"/>
        </w:rPr>
        <w:t xml:space="preserve"> obejmuje</w:t>
      </w:r>
      <w:r>
        <w:rPr>
          <w:sz w:val="22"/>
          <w:szCs w:val="22"/>
        </w:rPr>
        <w:t xml:space="preserve"> w </w:t>
      </w:r>
      <w:r w:rsidRPr="00173120">
        <w:rPr>
          <w:sz w:val="22"/>
          <w:szCs w:val="22"/>
        </w:rPr>
        <w:t>szczególności</w:t>
      </w:r>
      <w:r w:rsidR="00173120" w:rsidRPr="00173120">
        <w:rPr>
          <w:sz w:val="22"/>
          <w:szCs w:val="22"/>
        </w:rPr>
        <w:t xml:space="preserve"> </w:t>
      </w:r>
      <w:r w:rsidR="00D933BB" w:rsidRPr="00E83272">
        <w:rPr>
          <w:sz w:val="22"/>
          <w:szCs w:val="22"/>
        </w:rPr>
        <w:t>informacj</w:t>
      </w:r>
      <w:r>
        <w:rPr>
          <w:sz w:val="22"/>
          <w:szCs w:val="22"/>
        </w:rPr>
        <w:t>e</w:t>
      </w:r>
      <w:r w:rsidR="00D933BB" w:rsidRPr="00E83272">
        <w:rPr>
          <w:sz w:val="22"/>
          <w:szCs w:val="22"/>
        </w:rPr>
        <w:t xml:space="preserve"> zawart</w:t>
      </w:r>
      <w:r>
        <w:rPr>
          <w:sz w:val="22"/>
          <w:szCs w:val="22"/>
        </w:rPr>
        <w:t>e</w:t>
      </w:r>
      <w:r w:rsidR="00D933BB" w:rsidRPr="00E83272">
        <w:rPr>
          <w:sz w:val="22"/>
          <w:szCs w:val="22"/>
        </w:rPr>
        <w:t xml:space="preserve"> na </w:t>
      </w:r>
      <w:r w:rsidR="00136AB5" w:rsidRPr="00E83272">
        <w:rPr>
          <w:sz w:val="22"/>
          <w:szCs w:val="22"/>
        </w:rPr>
        <w:t>stro</w:t>
      </w:r>
      <w:r w:rsidR="00D933BB" w:rsidRPr="00E83272">
        <w:rPr>
          <w:sz w:val="22"/>
          <w:szCs w:val="22"/>
        </w:rPr>
        <w:t>nach internetowych</w:t>
      </w:r>
      <w:r>
        <w:rPr>
          <w:sz w:val="22"/>
          <w:szCs w:val="22"/>
        </w:rPr>
        <w:t xml:space="preserve"> Uczelni, w tym ich aktualność i kompletność.</w:t>
      </w:r>
    </w:p>
    <w:p w14:paraId="3FC4A6B9" w14:textId="77777777" w:rsidR="00012D2E" w:rsidRPr="00FD3A04" w:rsidRDefault="00BF1D74" w:rsidP="004B1C5C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KOMPETENCJE I ODPOWIEDZIALNOŚCI</w:t>
      </w:r>
    </w:p>
    <w:p w14:paraId="763CDC79" w14:textId="55B3B62A" w:rsidR="00012D2E" w:rsidRPr="00FD3A04" w:rsidRDefault="00065273" w:rsidP="00E83272">
      <w:pPr>
        <w:pStyle w:val="NormalnyWeb3"/>
        <w:spacing w:before="120" w:after="120" w:line="360" w:lineRule="auto"/>
        <w:ind w:left="360"/>
        <w:jc w:val="both"/>
        <w:rPr>
          <w:rStyle w:val="Pogrubienie"/>
          <w:b w:val="0"/>
          <w:sz w:val="22"/>
          <w:szCs w:val="22"/>
        </w:rPr>
      </w:pPr>
      <w:r w:rsidRPr="009C150B">
        <w:rPr>
          <w:rStyle w:val="Pogrubienie"/>
          <w:sz w:val="22"/>
          <w:szCs w:val="22"/>
        </w:rPr>
        <w:t xml:space="preserve">Kierunkowy </w:t>
      </w:r>
      <w:r w:rsidR="00B90D94" w:rsidRPr="009C150B">
        <w:rPr>
          <w:rStyle w:val="Pogrubienie"/>
          <w:sz w:val="22"/>
          <w:szCs w:val="22"/>
        </w:rPr>
        <w:t>Koordynator</w:t>
      </w:r>
      <w:r w:rsidRPr="009C150B">
        <w:rPr>
          <w:rStyle w:val="Pogrubienie"/>
          <w:sz w:val="22"/>
          <w:szCs w:val="22"/>
        </w:rPr>
        <w:t xml:space="preserve"> ds. </w:t>
      </w:r>
      <w:r w:rsidR="00B90D94" w:rsidRPr="009C150B">
        <w:rPr>
          <w:rStyle w:val="Pogrubienie"/>
          <w:sz w:val="22"/>
          <w:szCs w:val="22"/>
        </w:rPr>
        <w:t>Jakości</w:t>
      </w:r>
      <w:r w:rsidRPr="009C150B">
        <w:rPr>
          <w:rStyle w:val="Pogrubienie"/>
          <w:sz w:val="22"/>
          <w:szCs w:val="22"/>
        </w:rPr>
        <w:t xml:space="preserve"> </w:t>
      </w:r>
      <w:r w:rsidRPr="00DD0FAB">
        <w:rPr>
          <w:rStyle w:val="Pogrubienie"/>
          <w:sz w:val="22"/>
          <w:szCs w:val="22"/>
        </w:rPr>
        <w:t xml:space="preserve">Kształcenia </w:t>
      </w:r>
      <w:r w:rsidR="00BE3D6C" w:rsidRPr="00DD0FAB">
        <w:rPr>
          <w:rStyle w:val="Pogrubienie"/>
          <w:sz w:val="22"/>
          <w:szCs w:val="22"/>
        </w:rPr>
        <w:t>(KKJK)</w:t>
      </w:r>
      <w:r w:rsidR="00BE3D6C" w:rsidRPr="00DD0FAB">
        <w:rPr>
          <w:rStyle w:val="Pogrubienie"/>
          <w:b w:val="0"/>
          <w:sz w:val="22"/>
          <w:szCs w:val="22"/>
        </w:rPr>
        <w:t xml:space="preserve"> </w:t>
      </w:r>
      <w:r w:rsidR="00E3290F" w:rsidRPr="00DD0FAB">
        <w:rPr>
          <w:rStyle w:val="Pogrubienie"/>
          <w:b w:val="0"/>
          <w:sz w:val="22"/>
          <w:szCs w:val="22"/>
        </w:rPr>
        <w:t>w pierwszym tygodniu każdego</w:t>
      </w:r>
      <w:r w:rsidR="00B90D94" w:rsidRPr="00DD0FAB">
        <w:rPr>
          <w:rStyle w:val="Pogrubienie"/>
          <w:b w:val="0"/>
          <w:sz w:val="22"/>
          <w:szCs w:val="22"/>
        </w:rPr>
        <w:t xml:space="preserve"> </w:t>
      </w:r>
      <w:r w:rsidR="009C7E63" w:rsidRPr="00DD0FAB">
        <w:rPr>
          <w:rStyle w:val="Pogrubienie"/>
          <w:b w:val="0"/>
          <w:sz w:val="22"/>
          <w:szCs w:val="22"/>
        </w:rPr>
        <w:t>semestr</w:t>
      </w:r>
      <w:r w:rsidR="00E3290F" w:rsidRPr="00DD0FAB">
        <w:rPr>
          <w:rStyle w:val="Pogrubienie"/>
          <w:b w:val="0"/>
          <w:sz w:val="22"/>
          <w:szCs w:val="22"/>
        </w:rPr>
        <w:t>u</w:t>
      </w:r>
      <w:r w:rsidR="00B90D94" w:rsidRPr="00DD0FAB">
        <w:rPr>
          <w:rStyle w:val="Pogrubienie"/>
          <w:b w:val="0"/>
          <w:sz w:val="22"/>
          <w:szCs w:val="22"/>
        </w:rPr>
        <w:t xml:space="preserve"> przeprowadza kontrolę dostępności do informacji</w:t>
      </w:r>
      <w:r w:rsidR="00B90D94" w:rsidRPr="00FD3A04">
        <w:rPr>
          <w:rStyle w:val="Pogrubienie"/>
          <w:b w:val="0"/>
          <w:sz w:val="22"/>
          <w:szCs w:val="22"/>
        </w:rPr>
        <w:t xml:space="preserve"> zgodnie z formularzem Zał</w:t>
      </w:r>
      <w:r w:rsidR="00E83272">
        <w:rPr>
          <w:rStyle w:val="Pogrubienie"/>
          <w:b w:val="0"/>
          <w:sz w:val="22"/>
          <w:szCs w:val="22"/>
        </w:rPr>
        <w:t>ącznika</w:t>
      </w:r>
      <w:r w:rsidR="00B90D94" w:rsidRPr="00FD3A04">
        <w:rPr>
          <w:rStyle w:val="Pogrubienie"/>
          <w:b w:val="0"/>
          <w:sz w:val="22"/>
          <w:szCs w:val="22"/>
        </w:rPr>
        <w:t xml:space="preserve"> Nr 1 do niniejszej procedury. </w:t>
      </w:r>
    </w:p>
    <w:p w14:paraId="17E302EC" w14:textId="77777777" w:rsidR="00012D2E" w:rsidRPr="00FD3A04" w:rsidRDefault="00D521E7" w:rsidP="004B1C5C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FD3A04">
        <w:rPr>
          <w:rFonts w:ascii="Times New Roman" w:hAnsi="Times New Roman"/>
          <w:b/>
        </w:rPr>
        <w:t>OPIS POSTĘPOWANIA</w:t>
      </w:r>
    </w:p>
    <w:p w14:paraId="7AF3E009" w14:textId="0CCF23C1" w:rsidR="005B3209" w:rsidRPr="00E83272" w:rsidRDefault="00BE3D6C" w:rsidP="00E83272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  <w:bCs/>
        </w:rPr>
      </w:pPr>
      <w:r w:rsidRPr="00E83272">
        <w:rPr>
          <w:rFonts w:ascii="Times New Roman" w:hAnsi="Times New Roman"/>
          <w:bCs/>
        </w:rPr>
        <w:t xml:space="preserve">Kierunkowy Koordynator ds. Jakości kształcenia dokonuje kontroli </w:t>
      </w:r>
      <w:r w:rsidR="00F47C3D">
        <w:rPr>
          <w:rFonts w:ascii="Times New Roman" w:hAnsi="Times New Roman"/>
          <w:bCs/>
        </w:rPr>
        <w:t xml:space="preserve">publicznego </w:t>
      </w:r>
      <w:r w:rsidRPr="00E83272">
        <w:rPr>
          <w:rFonts w:ascii="Times New Roman" w:hAnsi="Times New Roman"/>
          <w:bCs/>
        </w:rPr>
        <w:t xml:space="preserve">dostępu do informacji na właściwym kierunku </w:t>
      </w:r>
      <w:r w:rsidR="00F47C3D">
        <w:rPr>
          <w:rFonts w:ascii="Times New Roman" w:hAnsi="Times New Roman"/>
          <w:bCs/>
        </w:rPr>
        <w:t xml:space="preserve">w szczególności </w:t>
      </w:r>
      <w:r w:rsidRPr="00E83272">
        <w:rPr>
          <w:rFonts w:ascii="Times New Roman" w:hAnsi="Times New Roman"/>
          <w:bCs/>
        </w:rPr>
        <w:t>poprzez przegląd strony internetow</w:t>
      </w:r>
      <w:r w:rsidR="002815C2">
        <w:rPr>
          <w:rFonts w:ascii="Times New Roman" w:hAnsi="Times New Roman"/>
          <w:bCs/>
        </w:rPr>
        <w:t>ej Uczelni, podstrony kierunku</w:t>
      </w:r>
      <w:r w:rsidR="00460973">
        <w:rPr>
          <w:rFonts w:ascii="Times New Roman" w:hAnsi="Times New Roman"/>
          <w:bCs/>
        </w:rPr>
        <w:t xml:space="preserve">, </w:t>
      </w:r>
      <w:r w:rsidRPr="00E83272">
        <w:rPr>
          <w:rFonts w:ascii="Times New Roman" w:hAnsi="Times New Roman"/>
          <w:bCs/>
        </w:rPr>
        <w:t>tablic informacyjn</w:t>
      </w:r>
      <w:r w:rsidR="00F47C3D">
        <w:rPr>
          <w:rFonts w:ascii="Times New Roman" w:hAnsi="Times New Roman"/>
          <w:bCs/>
        </w:rPr>
        <w:t>ych</w:t>
      </w:r>
      <w:r w:rsidRPr="00E83272">
        <w:rPr>
          <w:rFonts w:ascii="Times New Roman" w:hAnsi="Times New Roman"/>
          <w:bCs/>
        </w:rPr>
        <w:t xml:space="preserve"> dla kierunku. Uwagi, co do funkcjonowania i jakości dostępu do informacji odnotowuje na Karcie kontroli dostępu do informacji </w:t>
      </w:r>
      <w:r w:rsidR="00436C7F">
        <w:rPr>
          <w:rFonts w:ascii="Times New Roman" w:hAnsi="Times New Roman"/>
          <w:bCs/>
        </w:rPr>
        <w:br/>
      </w:r>
      <w:r w:rsidRPr="00E83272">
        <w:rPr>
          <w:rFonts w:ascii="Times New Roman" w:hAnsi="Times New Roman"/>
          <w:bCs/>
        </w:rPr>
        <w:t>o programach, warunkach i</w:t>
      </w:r>
      <w:r w:rsidR="00D823E0">
        <w:rPr>
          <w:rFonts w:ascii="Times New Roman" w:hAnsi="Times New Roman"/>
          <w:bCs/>
        </w:rPr>
        <w:t>ch</w:t>
      </w:r>
      <w:r w:rsidRPr="00E83272">
        <w:rPr>
          <w:rFonts w:ascii="Times New Roman" w:hAnsi="Times New Roman"/>
          <w:bCs/>
        </w:rPr>
        <w:t xml:space="preserve"> realizacji i osiągniętych rezultatach (Zał</w:t>
      </w:r>
      <w:r w:rsidR="00E83272">
        <w:rPr>
          <w:rFonts w:ascii="Times New Roman" w:hAnsi="Times New Roman"/>
          <w:bCs/>
        </w:rPr>
        <w:t>ącznik</w:t>
      </w:r>
      <w:r w:rsidRPr="00E83272">
        <w:rPr>
          <w:rFonts w:ascii="Times New Roman" w:hAnsi="Times New Roman"/>
          <w:bCs/>
        </w:rPr>
        <w:t xml:space="preserve"> Nr 1) </w:t>
      </w:r>
      <w:r w:rsidR="00D823E0">
        <w:rPr>
          <w:rFonts w:ascii="Times New Roman" w:hAnsi="Times New Roman"/>
          <w:bCs/>
        </w:rPr>
        <w:t>oraz</w:t>
      </w:r>
      <w:r w:rsidRPr="00E83272">
        <w:rPr>
          <w:rFonts w:ascii="Times New Roman" w:hAnsi="Times New Roman"/>
          <w:bCs/>
        </w:rPr>
        <w:t xml:space="preserve"> kończy ogólnymi wnioskami z kontroli.</w:t>
      </w:r>
    </w:p>
    <w:p w14:paraId="78E6C455" w14:textId="0399279E" w:rsidR="00136AB5" w:rsidRPr="00E83272" w:rsidRDefault="00D521E7" w:rsidP="00E83272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  <w:bCs/>
        </w:rPr>
      </w:pPr>
      <w:r w:rsidRPr="00E83272">
        <w:rPr>
          <w:rFonts w:ascii="Times New Roman" w:hAnsi="Times New Roman"/>
        </w:rPr>
        <w:t xml:space="preserve">W przypadku stwierdzenia negatywnych </w:t>
      </w:r>
      <w:r w:rsidR="00F47C3D">
        <w:rPr>
          <w:rFonts w:ascii="Times New Roman" w:hAnsi="Times New Roman"/>
        </w:rPr>
        <w:t>aspektów</w:t>
      </w:r>
      <w:r w:rsidRPr="00E83272">
        <w:rPr>
          <w:rFonts w:ascii="Times New Roman" w:hAnsi="Times New Roman"/>
        </w:rPr>
        <w:t xml:space="preserve"> w </w:t>
      </w:r>
      <w:r w:rsidR="00207A7E" w:rsidRPr="00E83272">
        <w:rPr>
          <w:rFonts w:ascii="Times New Roman" w:hAnsi="Times New Roman"/>
        </w:rPr>
        <w:t>udostępnianiu informacji o programach, warunkach ich realizacji i osiągniętych rezultatach</w:t>
      </w:r>
      <w:r w:rsidRPr="00E83272">
        <w:rPr>
          <w:rFonts w:ascii="Times New Roman" w:hAnsi="Times New Roman"/>
        </w:rPr>
        <w:t xml:space="preserve"> </w:t>
      </w:r>
      <w:r w:rsidR="00B90D94" w:rsidRPr="00E83272">
        <w:rPr>
          <w:rFonts w:ascii="Times New Roman" w:hAnsi="Times New Roman"/>
        </w:rPr>
        <w:t xml:space="preserve">KKJK zobowiązany jest </w:t>
      </w:r>
      <w:r w:rsidRPr="00E83272">
        <w:rPr>
          <w:rFonts w:ascii="Times New Roman" w:hAnsi="Times New Roman"/>
        </w:rPr>
        <w:t xml:space="preserve">do </w:t>
      </w:r>
      <w:r w:rsidR="00F47C3D">
        <w:rPr>
          <w:rFonts w:ascii="Times New Roman" w:hAnsi="Times New Roman"/>
        </w:rPr>
        <w:t>podjęcia działań naprawczych</w:t>
      </w:r>
      <w:r w:rsidR="00D823E0">
        <w:rPr>
          <w:rFonts w:ascii="Times New Roman" w:hAnsi="Times New Roman"/>
        </w:rPr>
        <w:t xml:space="preserve"> i ponownej kontroli ich wykonania</w:t>
      </w:r>
      <w:r w:rsidRPr="00E83272">
        <w:rPr>
          <w:rFonts w:ascii="Times New Roman" w:hAnsi="Times New Roman"/>
        </w:rPr>
        <w:t>.</w:t>
      </w:r>
      <w:r w:rsidR="00BE3D6C" w:rsidRPr="00E83272">
        <w:rPr>
          <w:rFonts w:ascii="Times New Roman" w:hAnsi="Times New Roman"/>
        </w:rPr>
        <w:t xml:space="preserve"> </w:t>
      </w:r>
    </w:p>
    <w:p w14:paraId="4806F5E0" w14:textId="77777777" w:rsidR="00012D2E" w:rsidRPr="00FD3A04" w:rsidRDefault="00D521E7" w:rsidP="004B1C5C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FD3A04">
        <w:rPr>
          <w:rFonts w:ascii="Times New Roman" w:hAnsi="Times New Roman"/>
          <w:b/>
        </w:rPr>
        <w:t>PRZECHOWYWANIE D</w:t>
      </w:r>
      <w:r w:rsidR="000A2904" w:rsidRPr="00FD3A04">
        <w:rPr>
          <w:rFonts w:ascii="Times New Roman" w:hAnsi="Times New Roman"/>
          <w:b/>
        </w:rPr>
        <w:t>OKUMENTACJI</w:t>
      </w:r>
    </w:p>
    <w:p w14:paraId="4E137C19" w14:textId="208AB19D" w:rsidR="00012D2E" w:rsidRPr="00FD3A04" w:rsidRDefault="00CB31C7" w:rsidP="00E83272">
      <w:pPr>
        <w:pStyle w:val="NormalnyWeb3"/>
        <w:spacing w:before="120" w:after="120" w:line="360" w:lineRule="auto"/>
        <w:ind w:firstLine="360"/>
        <w:jc w:val="both"/>
        <w:rPr>
          <w:sz w:val="22"/>
          <w:szCs w:val="22"/>
        </w:rPr>
      </w:pPr>
      <w:r w:rsidRPr="00FD3A04">
        <w:rPr>
          <w:sz w:val="22"/>
          <w:szCs w:val="22"/>
        </w:rPr>
        <w:t xml:space="preserve">Dokumentacja z kontroli dostępu do informacji </w:t>
      </w:r>
      <w:r w:rsidRPr="00DD0FAB">
        <w:rPr>
          <w:sz w:val="22"/>
          <w:szCs w:val="22"/>
        </w:rPr>
        <w:t xml:space="preserve">przechowywana jest w </w:t>
      </w:r>
      <w:r w:rsidR="00337403" w:rsidRPr="00DD0FAB">
        <w:rPr>
          <w:sz w:val="22"/>
          <w:szCs w:val="22"/>
        </w:rPr>
        <w:t>k</w:t>
      </w:r>
      <w:r w:rsidRPr="00DD0FAB">
        <w:rPr>
          <w:sz w:val="22"/>
          <w:szCs w:val="22"/>
        </w:rPr>
        <w:t>atedrze przez</w:t>
      </w:r>
      <w:r w:rsidRPr="00FD3A04">
        <w:rPr>
          <w:sz w:val="22"/>
          <w:szCs w:val="22"/>
        </w:rPr>
        <w:t xml:space="preserve"> 5 lat.</w:t>
      </w:r>
    </w:p>
    <w:p w14:paraId="09A0BBAA" w14:textId="77777777" w:rsidR="00012D2E" w:rsidRPr="00FD3A04" w:rsidRDefault="00D521E7" w:rsidP="004B1C5C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FD3A04">
        <w:rPr>
          <w:rFonts w:ascii="Times New Roman" w:hAnsi="Times New Roman"/>
          <w:b/>
        </w:rPr>
        <w:t>ZAŁĄCZNIKI</w:t>
      </w:r>
    </w:p>
    <w:p w14:paraId="764C22D3" w14:textId="019B6CFF" w:rsidR="00012D2E" w:rsidRPr="00E83272" w:rsidRDefault="00E83272" w:rsidP="004B1C5C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Załącznik Nr</w:t>
      </w:r>
      <w:r w:rsidR="00D521E7" w:rsidRPr="00FD3A04">
        <w:rPr>
          <w:rFonts w:ascii="Times New Roman" w:hAnsi="Times New Roman"/>
        </w:rPr>
        <w:t xml:space="preserve"> 1. K</w:t>
      </w:r>
      <w:r>
        <w:rPr>
          <w:rFonts w:ascii="Times New Roman" w:hAnsi="Times New Roman"/>
        </w:rPr>
        <w:t>arta</w:t>
      </w:r>
      <w:r w:rsidR="00D521E7" w:rsidRPr="00FD3A04">
        <w:rPr>
          <w:rFonts w:ascii="Times New Roman" w:hAnsi="Times New Roman"/>
        </w:rPr>
        <w:t xml:space="preserve"> kontroli dostępu do informacji o programach, warunkach i realizacji </w:t>
      </w:r>
      <w:r w:rsidR="00436C7F">
        <w:rPr>
          <w:rFonts w:ascii="Times New Roman" w:hAnsi="Times New Roman"/>
        </w:rPr>
        <w:br/>
      </w:r>
      <w:r w:rsidR="00D521E7" w:rsidRPr="00FD3A04">
        <w:rPr>
          <w:rFonts w:ascii="Times New Roman" w:hAnsi="Times New Roman"/>
        </w:rPr>
        <w:t>i osiągniętych rezultatach</w:t>
      </w:r>
    </w:p>
    <w:p w14:paraId="61E0F016" w14:textId="77777777" w:rsidR="00E83272" w:rsidRPr="00E83272" w:rsidRDefault="00E83272">
      <w:pPr>
        <w:spacing w:after="0" w:line="240" w:lineRule="auto"/>
        <w:rPr>
          <w:rFonts w:ascii="Times New Roman" w:eastAsia="Batang" w:hAnsi="Times New Roman"/>
          <w:iCs/>
          <w:sz w:val="20"/>
          <w:szCs w:val="20"/>
          <w:lang w:eastAsia="ko-KR"/>
        </w:rPr>
      </w:pPr>
      <w:r w:rsidRPr="00E83272">
        <w:rPr>
          <w:rFonts w:ascii="Times New Roman" w:hAnsi="Times New Roman"/>
          <w:iCs/>
          <w:sz w:val="20"/>
          <w:szCs w:val="20"/>
        </w:rPr>
        <w:br w:type="page"/>
      </w:r>
    </w:p>
    <w:p w14:paraId="0D676A84" w14:textId="77777777" w:rsidR="00012D2E" w:rsidRPr="00E83272" w:rsidRDefault="00D521E7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83272">
        <w:rPr>
          <w:rFonts w:ascii="Times New Roman" w:hAnsi="Times New Roman" w:cs="Times New Roman"/>
          <w:iCs/>
          <w:color w:val="auto"/>
          <w:sz w:val="20"/>
          <w:szCs w:val="20"/>
        </w:rPr>
        <w:lastRenderedPageBreak/>
        <w:t xml:space="preserve">Załącznik </w:t>
      </w:r>
      <w:r w:rsidR="00E83272">
        <w:rPr>
          <w:rFonts w:ascii="Times New Roman" w:hAnsi="Times New Roman" w:cs="Times New Roman"/>
          <w:iCs/>
          <w:color w:val="auto"/>
          <w:sz w:val="20"/>
          <w:szCs w:val="20"/>
        </w:rPr>
        <w:t>N</w:t>
      </w:r>
      <w:r w:rsidRPr="00E83272">
        <w:rPr>
          <w:rFonts w:ascii="Times New Roman" w:hAnsi="Times New Roman" w:cs="Times New Roman"/>
          <w:iCs/>
          <w:color w:val="auto"/>
          <w:sz w:val="20"/>
          <w:szCs w:val="20"/>
        </w:rPr>
        <w:t>r 1</w:t>
      </w:r>
    </w:p>
    <w:p w14:paraId="536DFA5B" w14:textId="77777777" w:rsidR="00136AB5" w:rsidRPr="00E83272" w:rsidRDefault="00D521E7" w:rsidP="00136AB5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83272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</w:t>
      </w:r>
      <w:r w:rsidR="00136AB5" w:rsidRPr="00E83272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Procedury oceny publicznego dostępu do informacji </w:t>
      </w:r>
    </w:p>
    <w:p w14:paraId="1D15C8BA" w14:textId="43755D4F" w:rsidR="00012D2E" w:rsidRPr="00921CE9" w:rsidRDefault="00136AB5" w:rsidP="00921CE9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83272">
        <w:rPr>
          <w:rFonts w:ascii="Times New Roman" w:hAnsi="Times New Roman" w:cs="Times New Roman"/>
          <w:iCs/>
          <w:color w:val="auto"/>
          <w:sz w:val="20"/>
          <w:szCs w:val="20"/>
        </w:rPr>
        <w:t>o programach, warunkach ich realizacji i osiąganych rezultatach</w:t>
      </w:r>
      <w:r w:rsidR="00D521E7" w:rsidRPr="00E83272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A0494D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67C2466F" w14:textId="77777777" w:rsidR="00136AB5" w:rsidRDefault="00136AB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8976D8" w14:textId="77777777" w:rsidR="00921CE9" w:rsidRPr="004B1C5C" w:rsidRDefault="00921CE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314F960" w14:textId="77777777" w:rsidR="00136AB5" w:rsidRPr="004B1C5C" w:rsidRDefault="00136AB5" w:rsidP="00136AB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B1C5C">
        <w:rPr>
          <w:rFonts w:ascii="Times New Roman" w:hAnsi="Times New Roman" w:cs="Times New Roman"/>
          <w:b/>
          <w:color w:val="auto"/>
          <w:sz w:val="22"/>
          <w:szCs w:val="22"/>
        </w:rPr>
        <w:t>KARTA</w:t>
      </w:r>
    </w:p>
    <w:p w14:paraId="76AFA4AC" w14:textId="2F7DEC24" w:rsidR="00012D2E" w:rsidRDefault="00136AB5" w:rsidP="00136AB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B1C5C">
        <w:rPr>
          <w:rFonts w:ascii="Times New Roman" w:hAnsi="Times New Roman" w:cs="Times New Roman"/>
          <w:b/>
          <w:color w:val="auto"/>
          <w:sz w:val="22"/>
          <w:szCs w:val="22"/>
        </w:rPr>
        <w:t xml:space="preserve">kontroli dostępu do informacji o programach, </w:t>
      </w:r>
      <w:r w:rsidRPr="004B1C5C">
        <w:rPr>
          <w:rFonts w:ascii="Times New Roman" w:hAnsi="Times New Roman" w:cs="Times New Roman"/>
          <w:b/>
          <w:color w:val="auto"/>
          <w:sz w:val="22"/>
          <w:szCs w:val="22"/>
        </w:rPr>
        <w:br/>
        <w:t>warunkach i</w:t>
      </w:r>
      <w:r w:rsidR="009C0720">
        <w:rPr>
          <w:rFonts w:ascii="Times New Roman" w:hAnsi="Times New Roman" w:cs="Times New Roman"/>
          <w:b/>
          <w:color w:val="auto"/>
          <w:sz w:val="22"/>
          <w:szCs w:val="22"/>
        </w:rPr>
        <w:t>ch</w:t>
      </w:r>
      <w:r w:rsidRPr="004B1C5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realizacji i osiągniętych rezultatach</w:t>
      </w:r>
    </w:p>
    <w:p w14:paraId="08BCD65D" w14:textId="59892FE9" w:rsidR="00924C65" w:rsidRPr="004B1C5C" w:rsidRDefault="00924C65" w:rsidP="00136AB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na kierunku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softHyphen/>
        <w:t>_____________________________</w:t>
      </w:r>
    </w:p>
    <w:p w14:paraId="4B4D61A8" w14:textId="77777777" w:rsidR="00012D2E" w:rsidRPr="004B1C5C" w:rsidRDefault="00012D2E" w:rsidP="00136AB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3397"/>
      </w:tblGrid>
      <w:tr w:rsidR="00136AB5" w:rsidRPr="004B1C5C" w14:paraId="506C2571" w14:textId="77777777" w:rsidTr="009502E8">
        <w:tc>
          <w:tcPr>
            <w:tcW w:w="3823" w:type="dxa"/>
            <w:vAlign w:val="center"/>
          </w:tcPr>
          <w:p w14:paraId="72A83794" w14:textId="2D2F13BE" w:rsidR="00136AB5" w:rsidRPr="004B1C5C" w:rsidRDefault="00240A49" w:rsidP="009502E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ELEMENT OCENY</w:t>
            </w:r>
          </w:p>
        </w:tc>
        <w:tc>
          <w:tcPr>
            <w:tcW w:w="1842" w:type="dxa"/>
            <w:vAlign w:val="center"/>
          </w:tcPr>
          <w:p w14:paraId="3A6928E5" w14:textId="44E62A73" w:rsidR="00136AB5" w:rsidRPr="004B1C5C" w:rsidRDefault="00136AB5" w:rsidP="009502E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B1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AKTUALNOŚĆ</w:t>
            </w:r>
            <w:r w:rsidR="00240A4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(TAK/NIE)</w:t>
            </w:r>
          </w:p>
        </w:tc>
        <w:tc>
          <w:tcPr>
            <w:tcW w:w="3397" w:type="dxa"/>
            <w:vAlign w:val="center"/>
          </w:tcPr>
          <w:p w14:paraId="6F52A40B" w14:textId="77777777" w:rsidR="00136AB5" w:rsidRPr="004B1C5C" w:rsidRDefault="00B63A5E" w:rsidP="009502E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B1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UWAGI (np. braki)</w:t>
            </w:r>
          </w:p>
        </w:tc>
      </w:tr>
      <w:tr w:rsidR="00136AB5" w:rsidRPr="004B1C5C" w14:paraId="049373BF" w14:textId="77777777" w:rsidTr="00C63297">
        <w:tc>
          <w:tcPr>
            <w:tcW w:w="3823" w:type="dxa"/>
            <w:vAlign w:val="center"/>
          </w:tcPr>
          <w:p w14:paraId="7AA811F1" w14:textId="50926F63" w:rsidR="00C63297" w:rsidRPr="004B1C5C" w:rsidRDefault="00B63A5E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Aktualności</w:t>
            </w:r>
            <w:r w:rsidR="00076C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/ </w:t>
            </w:r>
            <w:r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Ogłoszenia</w:t>
            </w:r>
          </w:p>
        </w:tc>
        <w:tc>
          <w:tcPr>
            <w:tcW w:w="1842" w:type="dxa"/>
          </w:tcPr>
          <w:p w14:paraId="1CC81A8F" w14:textId="77777777" w:rsidR="00136AB5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1CC54237" w14:textId="77777777" w:rsidR="00C63297" w:rsidRPr="004B1C5C" w:rsidRDefault="00C6329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689EE9A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36AB5" w:rsidRPr="004B1C5C" w14:paraId="6341D664" w14:textId="77777777" w:rsidTr="00C63297">
        <w:tc>
          <w:tcPr>
            <w:tcW w:w="3823" w:type="dxa"/>
            <w:vAlign w:val="center"/>
          </w:tcPr>
          <w:p w14:paraId="51A07CB2" w14:textId="77777777" w:rsidR="00C63297" w:rsidRDefault="004C7F86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Informacje o wydziale </w:t>
            </w:r>
          </w:p>
          <w:p w14:paraId="27CC2C26" w14:textId="14DC93EE" w:rsidR="00136AB5" w:rsidRPr="004B1C5C" w:rsidRDefault="00B85E08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(władze wydziału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/katedry</w:t>
            </w:r>
            <w:r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kontakt, dyżury)</w:t>
            </w:r>
          </w:p>
        </w:tc>
        <w:tc>
          <w:tcPr>
            <w:tcW w:w="1842" w:type="dxa"/>
          </w:tcPr>
          <w:p w14:paraId="5EC66566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7C2CF1B6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36AB5" w:rsidRPr="004B1C5C" w14:paraId="78201083" w14:textId="77777777" w:rsidTr="00C63297">
        <w:tc>
          <w:tcPr>
            <w:tcW w:w="3823" w:type="dxa"/>
            <w:vAlign w:val="center"/>
          </w:tcPr>
          <w:p w14:paraId="3178189F" w14:textId="77777777" w:rsidR="00C63297" w:rsidRDefault="00B85E08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Informacje o kierunku </w:t>
            </w:r>
          </w:p>
          <w:p w14:paraId="7BF835F7" w14:textId="77777777" w:rsidR="00C63297" w:rsidRDefault="00B85E08" w:rsidP="00C63297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(charakterystyka kierunku,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specjalności, </w:t>
            </w:r>
          </w:p>
          <w:p w14:paraId="6FCA9D28" w14:textId="7C3B3246" w:rsidR="00136AB5" w:rsidRPr="004B1C5C" w:rsidRDefault="00B85E08" w:rsidP="00C6329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sylwetka absolwenta</w:t>
            </w:r>
            <w:r w:rsidR="001227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inne</w:t>
            </w:r>
            <w:r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4AFBF7C6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3F5D44AA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36AB5" w:rsidRPr="004B1C5C" w14:paraId="3033A3E0" w14:textId="77777777" w:rsidTr="00C63297">
        <w:tc>
          <w:tcPr>
            <w:tcW w:w="3823" w:type="dxa"/>
            <w:vAlign w:val="center"/>
          </w:tcPr>
          <w:p w14:paraId="4B783A91" w14:textId="77777777" w:rsidR="00C63297" w:rsidRDefault="00B85E08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Rekrutacja </w:t>
            </w:r>
          </w:p>
          <w:p w14:paraId="01265ADE" w14:textId="5E6BA5EA" w:rsidR="00136AB5" w:rsidRPr="004B1C5C" w:rsidRDefault="00B85E08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(link do strony dla kandydatów</w:t>
            </w:r>
            <w:r w:rsidR="00604899"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778B211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2C541197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36AB5" w:rsidRPr="004B1C5C" w14:paraId="702DED46" w14:textId="77777777" w:rsidTr="00C63297">
        <w:tc>
          <w:tcPr>
            <w:tcW w:w="3823" w:type="dxa"/>
            <w:vAlign w:val="center"/>
          </w:tcPr>
          <w:p w14:paraId="48228FEE" w14:textId="28A70668" w:rsidR="00136AB5" w:rsidRPr="004B1C5C" w:rsidRDefault="00604899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Organizacja roku akademickiego </w:t>
            </w:r>
            <w:r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="00B85E08"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aktualne z</w:t>
            </w:r>
            <w:r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arządzenia</w:t>
            </w:r>
            <w:r w:rsidR="004B5387"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rektora</w:t>
            </w:r>
            <w:r w:rsidR="00B85E08"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70F88935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9B497BD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36AB5" w:rsidRPr="004B1C5C" w14:paraId="5B067B0C" w14:textId="77777777" w:rsidTr="00C63297">
        <w:tc>
          <w:tcPr>
            <w:tcW w:w="3823" w:type="dxa"/>
            <w:vAlign w:val="center"/>
          </w:tcPr>
          <w:p w14:paraId="060496DA" w14:textId="77777777" w:rsidR="00C63297" w:rsidRDefault="00604899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Rozkład zajęć</w:t>
            </w:r>
            <w:r w:rsidR="009107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CF47870" w14:textId="791BE090" w:rsidR="00136AB5" w:rsidRPr="004B1C5C" w:rsidRDefault="00910753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="00B85E08"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aktualne rozkłady</w:t>
            </w:r>
            <w:r w:rsidRPr="00B85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9BD2AA4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2919BA22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36AB5" w:rsidRPr="004B1C5C" w14:paraId="47980D4F" w14:textId="77777777" w:rsidTr="00C63297">
        <w:tc>
          <w:tcPr>
            <w:tcW w:w="3823" w:type="dxa"/>
            <w:vAlign w:val="center"/>
          </w:tcPr>
          <w:p w14:paraId="23EB4659" w14:textId="7248A53E" w:rsidR="00136AB5" w:rsidRPr="004B1C5C" w:rsidRDefault="00122741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Kierunkowe e</w:t>
            </w:r>
            <w:r w:rsidR="00D521E7"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fekty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uczenia się</w:t>
            </w:r>
            <w:r w:rsidR="00D521E7"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5414E62" w14:textId="77777777" w:rsidR="00136AB5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13F67D5B" w14:textId="77777777" w:rsidR="00C63297" w:rsidRPr="004B1C5C" w:rsidRDefault="00C6329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7233C84C" w14:textId="77777777" w:rsidR="00136AB5" w:rsidRPr="004B1C5C" w:rsidRDefault="00136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D521E7" w:rsidRPr="004B1C5C" w14:paraId="2A13C718" w14:textId="77777777" w:rsidTr="00C63297">
        <w:tc>
          <w:tcPr>
            <w:tcW w:w="3823" w:type="dxa"/>
            <w:vAlign w:val="center"/>
          </w:tcPr>
          <w:p w14:paraId="2F4379B9" w14:textId="1AB64401" w:rsidR="00D521E7" w:rsidRPr="004B1C5C" w:rsidRDefault="00122741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Harmonogram</w:t>
            </w:r>
            <w:r w:rsidR="00D521E7"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realizacji program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="00D521E7"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studiów</w:t>
            </w:r>
          </w:p>
        </w:tc>
        <w:tc>
          <w:tcPr>
            <w:tcW w:w="1842" w:type="dxa"/>
          </w:tcPr>
          <w:p w14:paraId="4AA188DF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320CA49C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D521E7" w:rsidRPr="004B1C5C" w14:paraId="3C435331" w14:textId="77777777" w:rsidTr="00C63297">
        <w:tc>
          <w:tcPr>
            <w:tcW w:w="3823" w:type="dxa"/>
            <w:vAlign w:val="center"/>
          </w:tcPr>
          <w:p w14:paraId="53C9B610" w14:textId="013964B4" w:rsidR="00D521E7" w:rsidRPr="004B1C5C" w:rsidRDefault="00D521E7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Sylabusy</w:t>
            </w:r>
            <w:r w:rsidR="001227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zajęć</w:t>
            </w:r>
          </w:p>
        </w:tc>
        <w:tc>
          <w:tcPr>
            <w:tcW w:w="1842" w:type="dxa"/>
          </w:tcPr>
          <w:p w14:paraId="3D82FD6F" w14:textId="77777777" w:rsidR="00D521E7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7C5A758D" w14:textId="77777777" w:rsidR="00C63297" w:rsidRPr="004B1C5C" w:rsidRDefault="00C6329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355C9816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D521E7" w:rsidRPr="004B1C5C" w14:paraId="5E000610" w14:textId="77777777" w:rsidTr="00C63297">
        <w:tc>
          <w:tcPr>
            <w:tcW w:w="3823" w:type="dxa"/>
            <w:vAlign w:val="center"/>
          </w:tcPr>
          <w:p w14:paraId="7DDB5869" w14:textId="0C2E3A0B" w:rsidR="006322C5" w:rsidRPr="0050450F" w:rsidRDefault="00D521E7" w:rsidP="00C63297">
            <w:pPr>
              <w:pStyle w:val="Default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Egzaminy i zaliczenia</w:t>
            </w:r>
            <w:r w:rsidR="005045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045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122741" w:rsidRPr="001227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="00E329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m.in. </w:t>
            </w:r>
            <w:r w:rsidR="0050450F" w:rsidRPr="001227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="006322C5" w:rsidRPr="001227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ykaz egzaminów i zaliczeń, </w:t>
            </w:r>
            <w:r w:rsidR="00122741" w:rsidRPr="001227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terminy, </w:t>
            </w:r>
            <w:r w:rsidR="0050450F" w:rsidRPr="001227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 w:rsidR="006322C5" w:rsidRPr="001227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ryteria oceny</w:t>
            </w:r>
            <w:r w:rsidR="0050450F" w:rsidRPr="001227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z</w:t>
            </w:r>
            <w:r w:rsidR="006322C5" w:rsidRPr="001227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agadnienia egzaminacyjne</w:t>
            </w:r>
            <w:r w:rsidR="00122741" w:rsidRPr="001227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62DBBDA3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2306FC0B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D521E7" w:rsidRPr="004B1C5C" w14:paraId="5A804AFF" w14:textId="77777777" w:rsidTr="00C63297">
        <w:tc>
          <w:tcPr>
            <w:tcW w:w="3823" w:type="dxa"/>
            <w:vAlign w:val="center"/>
          </w:tcPr>
          <w:p w14:paraId="41F58C5F" w14:textId="0A955687" w:rsidR="00D521E7" w:rsidRPr="004B1C5C" w:rsidRDefault="00D521E7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Egzamin dyplomowy</w:t>
            </w:r>
            <w:r w:rsidR="009107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31F7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="00E329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m.in. </w:t>
            </w:r>
            <w:r w:rsidR="00231F7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dokumenty</w:t>
            </w:r>
            <w:r w:rsidR="00910753" w:rsidRPr="00231F7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terminy</w:t>
            </w:r>
            <w:r w:rsidR="00231F7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zagadnienia do egzaminu</w:t>
            </w:r>
            <w:r w:rsidR="00910753" w:rsidRPr="00231F7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0416FC52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0DA872C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D521E7" w:rsidRPr="004B1C5C" w14:paraId="3198F0DA" w14:textId="77777777" w:rsidTr="00C63297">
        <w:tc>
          <w:tcPr>
            <w:tcW w:w="3823" w:type="dxa"/>
            <w:vAlign w:val="center"/>
          </w:tcPr>
          <w:p w14:paraId="06C9F255" w14:textId="567BC7C7" w:rsidR="00D521E7" w:rsidRPr="004B1C5C" w:rsidRDefault="00B1174F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Praktyka zawodowa</w:t>
            </w:r>
            <w:r w:rsidR="009107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10753" w:rsidRPr="00B117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117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m.in. </w:t>
            </w:r>
            <w:r w:rsidR="00C632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kontakt z </w:t>
            </w:r>
            <w:r w:rsidR="00910753" w:rsidRPr="00B117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opiekunem, dokumenty, </w:t>
            </w:r>
            <w:r w:rsidRPr="00B117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program praktyki)</w:t>
            </w:r>
          </w:p>
        </w:tc>
        <w:tc>
          <w:tcPr>
            <w:tcW w:w="1842" w:type="dxa"/>
          </w:tcPr>
          <w:p w14:paraId="0C624FB8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3298F919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D521E7" w:rsidRPr="004B1C5C" w14:paraId="53E88746" w14:textId="77777777" w:rsidTr="00C63297">
        <w:tc>
          <w:tcPr>
            <w:tcW w:w="3823" w:type="dxa"/>
            <w:vAlign w:val="center"/>
          </w:tcPr>
          <w:p w14:paraId="67306C81" w14:textId="6312D284" w:rsidR="00D521E7" w:rsidRPr="004B1C5C" w:rsidRDefault="003515CB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Lektorat języka obcego</w:t>
            </w:r>
          </w:p>
        </w:tc>
        <w:tc>
          <w:tcPr>
            <w:tcW w:w="1842" w:type="dxa"/>
          </w:tcPr>
          <w:p w14:paraId="1568F53F" w14:textId="77777777" w:rsidR="00D521E7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47BF7BC9" w14:textId="77777777" w:rsidR="00C63297" w:rsidRPr="004B1C5C" w:rsidRDefault="00C6329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17FCAF94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D521E7" w:rsidRPr="004B1C5C" w14:paraId="3235D70B" w14:textId="77777777" w:rsidTr="00C63297">
        <w:trPr>
          <w:trHeight w:val="70"/>
        </w:trPr>
        <w:tc>
          <w:tcPr>
            <w:tcW w:w="3823" w:type="dxa"/>
            <w:vAlign w:val="center"/>
          </w:tcPr>
          <w:p w14:paraId="1A9A5F59" w14:textId="4DDE4BE8" w:rsidR="00D521E7" w:rsidRPr="004B1C5C" w:rsidRDefault="00D521E7" w:rsidP="00C632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Wychowanie Fizy</w:t>
            </w:r>
            <w:r w:rsidR="003515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czne - zajęcia ogólnouczelniane</w:t>
            </w:r>
          </w:p>
        </w:tc>
        <w:tc>
          <w:tcPr>
            <w:tcW w:w="1842" w:type="dxa"/>
          </w:tcPr>
          <w:p w14:paraId="2F48A7C9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11598451" w14:textId="77777777" w:rsidR="00D521E7" w:rsidRPr="004B1C5C" w:rsidRDefault="00D521E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673F61CB" w14:textId="77777777" w:rsidR="00012D2E" w:rsidRPr="004B1C5C" w:rsidRDefault="00012D2E">
      <w:pPr>
        <w:pStyle w:val="Default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1989FC6B" w14:textId="7893A9F9" w:rsidR="0076655C" w:rsidRDefault="00A0717C" w:rsidP="00076CB1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B5387">
        <w:rPr>
          <w:rFonts w:ascii="Times New Roman" w:hAnsi="Times New Roman" w:cs="Times New Roman"/>
          <w:color w:val="auto"/>
          <w:sz w:val="22"/>
          <w:szCs w:val="22"/>
        </w:rPr>
        <w:t>Wnioski końcowe:</w:t>
      </w:r>
      <w:r w:rsidR="003515CB">
        <w:rPr>
          <w:rFonts w:ascii="Times New Roman" w:hAnsi="Times New Roman" w:cs="Times New Roman"/>
          <w:color w:val="auto"/>
          <w:sz w:val="22"/>
          <w:szCs w:val="22"/>
        </w:rPr>
        <w:t xml:space="preserve">  _________________________________________________________________</w:t>
      </w:r>
    </w:p>
    <w:p w14:paraId="6B4E6F37" w14:textId="7D43B507" w:rsidR="003515CB" w:rsidRDefault="003515CB" w:rsidP="00076CB1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</w:p>
    <w:p w14:paraId="5B6859DC" w14:textId="77777777" w:rsidR="00076CB1" w:rsidRPr="004B5387" w:rsidRDefault="00076CB1" w:rsidP="00B63A5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CA8905B" w14:textId="77777777" w:rsidR="00A0717C" w:rsidRPr="004B5387" w:rsidRDefault="00A0717C" w:rsidP="00B63A5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9B6BD9D" w14:textId="60754A18" w:rsidR="00B63A5E" w:rsidRPr="004B5387" w:rsidRDefault="00B63A5E" w:rsidP="00B63A5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B5387">
        <w:rPr>
          <w:rFonts w:ascii="Times New Roman" w:hAnsi="Times New Roman" w:cs="Times New Roman"/>
          <w:color w:val="auto"/>
          <w:sz w:val="22"/>
          <w:szCs w:val="22"/>
        </w:rPr>
        <w:t xml:space="preserve">Data przeprowadzenia kontroli  </w:t>
      </w:r>
      <w:r w:rsidR="003515CB">
        <w:rPr>
          <w:rFonts w:ascii="Times New Roman" w:hAnsi="Times New Roman" w:cs="Times New Roman"/>
          <w:color w:val="auto"/>
          <w:sz w:val="22"/>
          <w:szCs w:val="22"/>
        </w:rPr>
        <w:t>__________________</w:t>
      </w:r>
    </w:p>
    <w:p w14:paraId="3294FF9C" w14:textId="77777777" w:rsidR="00B63A5E" w:rsidRPr="004B5387" w:rsidRDefault="00B63A5E" w:rsidP="00B63A5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91ED9C4" w14:textId="77777777" w:rsidR="00B63A5E" w:rsidRPr="004B5387" w:rsidRDefault="00B63A5E" w:rsidP="00B63A5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B5387">
        <w:rPr>
          <w:rFonts w:ascii="Times New Roman" w:hAnsi="Times New Roman" w:cs="Times New Roman"/>
          <w:color w:val="auto"/>
          <w:sz w:val="22"/>
          <w:szCs w:val="22"/>
        </w:rPr>
        <w:t>Podpis:</w:t>
      </w:r>
    </w:p>
    <w:p w14:paraId="4F9502BA" w14:textId="77777777" w:rsidR="00B63A5E" w:rsidRPr="004B5387" w:rsidRDefault="00B63A5E" w:rsidP="00B63A5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C1CCB32" w14:textId="475544D5" w:rsidR="00B63A5E" w:rsidRPr="004B5387" w:rsidRDefault="003515CB" w:rsidP="00B63A5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</w:t>
      </w:r>
      <w:r w:rsidRPr="004B538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7AC29F6" w14:textId="71A1364E" w:rsidR="00B63A5E" w:rsidRPr="008C4D7D" w:rsidRDefault="00B63A5E" w:rsidP="00B63A5E">
      <w:pPr>
        <w:pStyle w:val="Default"/>
        <w:ind w:left="3976" w:hanging="3408"/>
        <w:rPr>
          <w:rFonts w:ascii="Times New Roman" w:hAnsi="Times New Roman" w:cs="Times New Roman"/>
          <w:color w:val="auto"/>
          <w:sz w:val="18"/>
          <w:szCs w:val="18"/>
        </w:rPr>
      </w:pPr>
      <w:r w:rsidRPr="008C4D7D">
        <w:rPr>
          <w:rFonts w:ascii="Times New Roman" w:hAnsi="Times New Roman" w:cs="Times New Roman"/>
          <w:color w:val="auto"/>
          <w:sz w:val="18"/>
          <w:szCs w:val="18"/>
        </w:rPr>
        <w:t>Ki</w:t>
      </w:r>
      <w:r w:rsidR="00076CB1">
        <w:rPr>
          <w:rFonts w:ascii="Times New Roman" w:hAnsi="Times New Roman" w:cs="Times New Roman"/>
          <w:color w:val="auto"/>
          <w:sz w:val="18"/>
          <w:szCs w:val="18"/>
        </w:rPr>
        <w:t xml:space="preserve">erunkowy Koordynator </w:t>
      </w:r>
    </w:p>
    <w:p w14:paraId="06B9583E" w14:textId="3070FB47" w:rsidR="00B63A5E" w:rsidRPr="00076CB1" w:rsidRDefault="00AE46AA" w:rsidP="00076CB1">
      <w:pPr>
        <w:pStyle w:val="Default"/>
        <w:ind w:left="3976" w:hanging="3408"/>
        <w:rPr>
          <w:rFonts w:ascii="Times New Roman" w:hAnsi="Times New Roman" w:cs="Times New Roman"/>
          <w:color w:val="auto"/>
          <w:sz w:val="18"/>
          <w:szCs w:val="18"/>
        </w:rPr>
      </w:pPr>
      <w:r w:rsidRPr="008C4D7D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B63A5E" w:rsidRPr="008C4D7D">
        <w:rPr>
          <w:rFonts w:ascii="Times New Roman" w:hAnsi="Times New Roman" w:cs="Times New Roman"/>
          <w:color w:val="auto"/>
          <w:sz w:val="18"/>
          <w:szCs w:val="18"/>
        </w:rPr>
        <w:t>ds. Jakości Kształcenia</w:t>
      </w:r>
    </w:p>
    <w:sectPr w:rsidR="00B63A5E" w:rsidRPr="00076CB1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6E1E4" w14:textId="77777777" w:rsidR="008012CC" w:rsidRDefault="00D521E7">
      <w:pPr>
        <w:spacing w:after="0" w:line="240" w:lineRule="auto"/>
      </w:pPr>
      <w:r>
        <w:separator/>
      </w:r>
    </w:p>
  </w:endnote>
  <w:endnote w:type="continuationSeparator" w:id="0">
    <w:p w14:paraId="0701A08E" w14:textId="77777777" w:rsidR="008012CC" w:rsidRDefault="00D5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E464C" w14:textId="77777777" w:rsidR="000A2904" w:rsidRPr="000A2904" w:rsidRDefault="000A2904" w:rsidP="000A290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0A2904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2D6BA694" w14:textId="77777777" w:rsidR="00012D2E" w:rsidRPr="000A2904" w:rsidRDefault="00D521E7">
    <w:pPr>
      <w:pStyle w:val="Stopka"/>
      <w:jc w:val="center"/>
      <w:rPr>
        <w:rFonts w:ascii="Times New Roman" w:hAnsi="Times New Roman"/>
        <w:sz w:val="20"/>
        <w:szCs w:val="20"/>
      </w:rPr>
    </w:pPr>
    <w:r w:rsidRPr="000A2904">
      <w:rPr>
        <w:rFonts w:ascii="Times New Roman" w:hAnsi="Times New Roman"/>
        <w:sz w:val="20"/>
        <w:szCs w:val="20"/>
      </w:rPr>
      <w:t xml:space="preserve">Strona </w:t>
    </w:r>
    <w:r w:rsidRPr="000A2904">
      <w:rPr>
        <w:rFonts w:ascii="Times New Roman" w:hAnsi="Times New Roman"/>
        <w:sz w:val="20"/>
        <w:szCs w:val="20"/>
      </w:rPr>
      <w:fldChar w:fldCharType="begin"/>
    </w:r>
    <w:r w:rsidRPr="000A2904">
      <w:rPr>
        <w:rFonts w:ascii="Times New Roman" w:hAnsi="Times New Roman"/>
        <w:sz w:val="20"/>
        <w:szCs w:val="20"/>
      </w:rPr>
      <w:instrText>PAGE</w:instrText>
    </w:r>
    <w:r w:rsidRPr="000A2904">
      <w:rPr>
        <w:rFonts w:ascii="Times New Roman" w:hAnsi="Times New Roman"/>
        <w:sz w:val="20"/>
        <w:szCs w:val="20"/>
      </w:rPr>
      <w:fldChar w:fldCharType="separate"/>
    </w:r>
    <w:r w:rsidR="001C2201">
      <w:rPr>
        <w:rFonts w:ascii="Times New Roman" w:hAnsi="Times New Roman"/>
        <w:noProof/>
        <w:sz w:val="20"/>
        <w:szCs w:val="20"/>
      </w:rPr>
      <w:t>2</w:t>
    </w:r>
    <w:r w:rsidRPr="000A2904">
      <w:rPr>
        <w:rFonts w:ascii="Times New Roman" w:hAnsi="Times New Roman"/>
        <w:sz w:val="20"/>
        <w:szCs w:val="20"/>
      </w:rPr>
      <w:fldChar w:fldCharType="end"/>
    </w:r>
    <w:r w:rsidRPr="000A2904">
      <w:rPr>
        <w:rFonts w:ascii="Times New Roman" w:hAnsi="Times New Roman"/>
        <w:sz w:val="20"/>
        <w:szCs w:val="20"/>
      </w:rPr>
      <w:t xml:space="preserve"> z </w:t>
    </w:r>
    <w:r w:rsidRPr="000A2904">
      <w:rPr>
        <w:rFonts w:ascii="Times New Roman" w:hAnsi="Times New Roman"/>
        <w:sz w:val="20"/>
        <w:szCs w:val="20"/>
      </w:rPr>
      <w:fldChar w:fldCharType="begin"/>
    </w:r>
    <w:r w:rsidRPr="000A2904">
      <w:rPr>
        <w:rFonts w:ascii="Times New Roman" w:hAnsi="Times New Roman"/>
        <w:sz w:val="20"/>
        <w:szCs w:val="20"/>
      </w:rPr>
      <w:instrText>NUMPAGES</w:instrText>
    </w:r>
    <w:r w:rsidRPr="000A2904">
      <w:rPr>
        <w:rFonts w:ascii="Times New Roman" w:hAnsi="Times New Roman"/>
        <w:sz w:val="20"/>
        <w:szCs w:val="20"/>
      </w:rPr>
      <w:fldChar w:fldCharType="separate"/>
    </w:r>
    <w:r w:rsidR="001C2201">
      <w:rPr>
        <w:rFonts w:ascii="Times New Roman" w:hAnsi="Times New Roman"/>
        <w:noProof/>
        <w:sz w:val="20"/>
        <w:szCs w:val="20"/>
      </w:rPr>
      <w:t>2</w:t>
    </w:r>
    <w:r w:rsidRPr="000A290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3CBA7" w14:textId="77777777" w:rsidR="008012CC" w:rsidRDefault="00D521E7">
      <w:pPr>
        <w:spacing w:after="0" w:line="240" w:lineRule="auto"/>
      </w:pPr>
      <w:r>
        <w:separator/>
      </w:r>
    </w:p>
  </w:footnote>
  <w:footnote w:type="continuationSeparator" w:id="0">
    <w:p w14:paraId="49FDD5E7" w14:textId="77777777" w:rsidR="008012CC" w:rsidRDefault="00D5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2F2B5" w14:textId="77777777" w:rsidR="000A2904" w:rsidRDefault="000A2904">
    <w:pPr>
      <w:pStyle w:val="Nagwek"/>
    </w:pPr>
  </w:p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5051"/>
      <w:gridCol w:w="2088"/>
    </w:tblGrid>
    <w:tr w:rsidR="000A2904" w:rsidRPr="002815C2" w14:paraId="70F4C188" w14:textId="77777777" w:rsidTr="00457AC4">
      <w:trPr>
        <w:trHeight w:hRule="exact" w:val="964"/>
      </w:trPr>
      <w:tc>
        <w:tcPr>
          <w:tcW w:w="2500" w:type="dxa"/>
        </w:tcPr>
        <w:p w14:paraId="50DC52E8" w14:textId="4F55B289" w:rsidR="000A2904" w:rsidRPr="00E87C3C" w:rsidRDefault="000A2904" w:rsidP="000A2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0"/>
              <w:szCs w:val="20"/>
              <w:lang w:eastAsia="ko-KR"/>
            </w:rPr>
          </w:pPr>
        </w:p>
        <w:p w14:paraId="4475FF64" w14:textId="5928CE0F" w:rsidR="00E87C3C" w:rsidRPr="009D20BF" w:rsidRDefault="00457AC4" w:rsidP="000A2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  <w:r>
            <w:rPr>
              <w:noProof/>
              <w:lang w:eastAsia="pl-PL"/>
            </w:rPr>
            <w:drawing>
              <wp:inline distT="0" distB="0" distL="0" distR="0" wp14:anchorId="0D75FF48" wp14:editId="02CF3671">
                <wp:extent cx="1450340" cy="295275"/>
                <wp:effectExtent l="0" t="0" r="0" b="9525"/>
                <wp:docPr id="2" name="Obraz 2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D:\Desktop\AT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1" w:type="dxa"/>
          <w:vAlign w:val="center"/>
        </w:tcPr>
        <w:p w14:paraId="7DD3800F" w14:textId="3AF4CF64" w:rsidR="000A2904" w:rsidRDefault="004D039B" w:rsidP="000A2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</w:t>
          </w:r>
          <w:r w:rsidR="00C11880"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 xml:space="preserve"> PR-11</w:t>
          </w:r>
        </w:p>
        <w:p w14:paraId="35E4AC65" w14:textId="6DDF2D43" w:rsidR="000A2904" w:rsidRPr="009D20BF" w:rsidRDefault="000A2904" w:rsidP="00457AC4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Procedura oceny publ</w:t>
          </w:r>
          <w:r w:rsidR="00457AC4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icznego dostępu do informacji o 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programach, warunkach ich realizacji i osiąganych rezultatach</w:t>
          </w:r>
          <w:r w:rsidRP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w </w:t>
          </w:r>
          <w:r w:rsidR="00E87C3C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Akademii </w:t>
          </w:r>
          <w:r w:rsidR="00457AC4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Tarnowskiej</w:t>
          </w:r>
        </w:p>
      </w:tc>
      <w:tc>
        <w:tcPr>
          <w:tcW w:w="2088" w:type="dxa"/>
          <w:vAlign w:val="center"/>
        </w:tcPr>
        <w:p w14:paraId="13DBC3D7" w14:textId="7888C475" w:rsidR="000A2904" w:rsidRPr="00A0494D" w:rsidRDefault="000A2904" w:rsidP="000A2904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</w:p>
      </w:tc>
    </w:tr>
  </w:tbl>
  <w:p w14:paraId="78B1619C" w14:textId="0E98C150" w:rsidR="000A2904" w:rsidRPr="00A0494D" w:rsidRDefault="000A2904" w:rsidP="000A2904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D3"/>
    <w:multiLevelType w:val="multilevel"/>
    <w:tmpl w:val="F5CE79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5E68DF"/>
    <w:multiLevelType w:val="multilevel"/>
    <w:tmpl w:val="FA72B1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EFE1076"/>
    <w:multiLevelType w:val="multilevel"/>
    <w:tmpl w:val="6EA65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39496CA6"/>
    <w:multiLevelType w:val="multilevel"/>
    <w:tmpl w:val="E45666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59705676"/>
    <w:multiLevelType w:val="multilevel"/>
    <w:tmpl w:val="6FE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2E"/>
    <w:rsid w:val="00012D2E"/>
    <w:rsid w:val="000308EF"/>
    <w:rsid w:val="00065273"/>
    <w:rsid w:val="00076CB1"/>
    <w:rsid w:val="000A2904"/>
    <w:rsid w:val="000A6B78"/>
    <w:rsid w:val="000F0DBD"/>
    <w:rsid w:val="00115C8D"/>
    <w:rsid w:val="00122741"/>
    <w:rsid w:val="00136AB5"/>
    <w:rsid w:val="00137561"/>
    <w:rsid w:val="00156A19"/>
    <w:rsid w:val="00173120"/>
    <w:rsid w:val="00195EE3"/>
    <w:rsid w:val="001A1899"/>
    <w:rsid w:val="001C2201"/>
    <w:rsid w:val="00207A7E"/>
    <w:rsid w:val="00217346"/>
    <w:rsid w:val="002254D1"/>
    <w:rsid w:val="00231F74"/>
    <w:rsid w:val="00240A49"/>
    <w:rsid w:val="00275DE6"/>
    <w:rsid w:val="002815C2"/>
    <w:rsid w:val="00282AEB"/>
    <w:rsid w:val="002852D6"/>
    <w:rsid w:val="002B58F7"/>
    <w:rsid w:val="00337403"/>
    <w:rsid w:val="003515CB"/>
    <w:rsid w:val="003746B0"/>
    <w:rsid w:val="003760BA"/>
    <w:rsid w:val="00390643"/>
    <w:rsid w:val="003B1CDA"/>
    <w:rsid w:val="003B6E8C"/>
    <w:rsid w:val="003C3045"/>
    <w:rsid w:val="00427F5C"/>
    <w:rsid w:val="00436C7F"/>
    <w:rsid w:val="00441DAB"/>
    <w:rsid w:val="00457AC4"/>
    <w:rsid w:val="00460973"/>
    <w:rsid w:val="004B1C5C"/>
    <w:rsid w:val="004B5387"/>
    <w:rsid w:val="004C7F86"/>
    <w:rsid w:val="004D039B"/>
    <w:rsid w:val="004F2498"/>
    <w:rsid w:val="0050450F"/>
    <w:rsid w:val="00545C14"/>
    <w:rsid w:val="0057002B"/>
    <w:rsid w:val="005B3209"/>
    <w:rsid w:val="005B3DA2"/>
    <w:rsid w:val="00604899"/>
    <w:rsid w:val="006322C5"/>
    <w:rsid w:val="006542B5"/>
    <w:rsid w:val="00727761"/>
    <w:rsid w:val="007335A7"/>
    <w:rsid w:val="0076655C"/>
    <w:rsid w:val="007E5EF9"/>
    <w:rsid w:val="008012CC"/>
    <w:rsid w:val="0086345D"/>
    <w:rsid w:val="00893D29"/>
    <w:rsid w:val="008C4A4F"/>
    <w:rsid w:val="008C4D7D"/>
    <w:rsid w:val="00910753"/>
    <w:rsid w:val="00921CE9"/>
    <w:rsid w:val="00924C65"/>
    <w:rsid w:val="009502E8"/>
    <w:rsid w:val="009C0720"/>
    <w:rsid w:val="009C150B"/>
    <w:rsid w:val="009C7E63"/>
    <w:rsid w:val="00A0494D"/>
    <w:rsid w:val="00A0717C"/>
    <w:rsid w:val="00A147E6"/>
    <w:rsid w:val="00A23273"/>
    <w:rsid w:val="00A719AF"/>
    <w:rsid w:val="00AE1A81"/>
    <w:rsid w:val="00AE46AA"/>
    <w:rsid w:val="00AF4CEF"/>
    <w:rsid w:val="00B1174F"/>
    <w:rsid w:val="00B370D1"/>
    <w:rsid w:val="00B63A5E"/>
    <w:rsid w:val="00B80759"/>
    <w:rsid w:val="00B826D1"/>
    <w:rsid w:val="00B85E08"/>
    <w:rsid w:val="00B90D94"/>
    <w:rsid w:val="00BE3D6C"/>
    <w:rsid w:val="00BF1D74"/>
    <w:rsid w:val="00BF37B5"/>
    <w:rsid w:val="00C11880"/>
    <w:rsid w:val="00C30084"/>
    <w:rsid w:val="00C63297"/>
    <w:rsid w:val="00CB31C7"/>
    <w:rsid w:val="00D147E2"/>
    <w:rsid w:val="00D203FF"/>
    <w:rsid w:val="00D521E7"/>
    <w:rsid w:val="00D735B8"/>
    <w:rsid w:val="00D823E0"/>
    <w:rsid w:val="00D933BB"/>
    <w:rsid w:val="00DB48FC"/>
    <w:rsid w:val="00DB73A4"/>
    <w:rsid w:val="00DD0FAB"/>
    <w:rsid w:val="00E3290F"/>
    <w:rsid w:val="00E65632"/>
    <w:rsid w:val="00E83272"/>
    <w:rsid w:val="00E87C3C"/>
    <w:rsid w:val="00F47C3D"/>
    <w:rsid w:val="00F671D1"/>
    <w:rsid w:val="00F77298"/>
    <w:rsid w:val="00FC154F"/>
    <w:rsid w:val="00F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2C9B"/>
  <w15:docId w15:val="{D9B42CC6-90E5-4D39-984F-8144AC50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1">
    <w:name w:val="Znak1"/>
    <w:basedOn w:val="Domylnaczcionkaakapitu"/>
    <w:qFormat/>
    <w:rsid w:val="004E18F5"/>
  </w:style>
  <w:style w:type="character" w:customStyle="1" w:styleId="Znak">
    <w:name w:val="Znak"/>
    <w:basedOn w:val="Domylnaczcionkaakapitu"/>
    <w:semiHidden/>
    <w:qFormat/>
    <w:rsid w:val="004E18F5"/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qFormat/>
    <w:rsid w:val="00F03B7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qFormat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qFormat/>
    <w:rsid w:val="004E18F5"/>
    <w:pPr>
      <w:spacing w:beforeAutospacing="1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qFormat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926B2A"/>
    <w:rPr>
      <w:rFonts w:ascii="Arial" w:eastAsia="Batang" w:hAnsi="Arial" w:cs="Arial"/>
      <w:color w:val="000000"/>
      <w:sz w:val="24"/>
      <w:szCs w:val="24"/>
      <w:lang w:eastAsia="ko-KR"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7561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E8327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32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32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3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3272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F24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2E31-18B3-4F63-8691-A5F7E6AC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>Hewlett-Packard Company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subject/>
  <dc:creator>Marek</dc:creator>
  <dc:description/>
  <cp:lastModifiedBy>Maria Gubernat DJK</cp:lastModifiedBy>
  <cp:revision>99</cp:revision>
  <cp:lastPrinted>2019-01-03T10:32:00Z</cp:lastPrinted>
  <dcterms:created xsi:type="dcterms:W3CDTF">2021-10-25T13:16:00Z</dcterms:created>
  <dcterms:modified xsi:type="dcterms:W3CDTF">2025-02-04T10:13:00Z</dcterms:modified>
  <dc:language>pl-PL</dc:language>
</cp:coreProperties>
</file>