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 xml:space="preserve">Regulamin Konkursu Hackathon </w:t>
      </w:r>
      <w:r>
        <w:rPr>
          <w:shd w:fill="auto" w:val="clear"/>
        </w:rPr>
        <w:t>„Tarnów – miasto przyszłości”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w ramach targów Innowacje Tarnowskie ITAR</w:t>
      </w:r>
    </w:p>
    <w:p>
      <w:pPr>
        <w:pStyle w:val="Normal"/>
        <w:spacing w:lineRule="auto" w:line="240"/>
        <w:jc w:val="center"/>
        <w:rPr>
          <w:highlight w:val="none"/>
          <w:shd w:fill="auto" w:val="clear"/>
        </w:rPr>
      </w:pPr>
      <w:r>
        <w:rPr>
          <w:shd w:fill="auto" w:val="clear"/>
        </w:rPr>
        <w:t>5-6 czerwca 2025 r., Tarnów</w:t>
      </w:r>
    </w:p>
    <w:p>
      <w:pPr>
        <w:pStyle w:val="Normal"/>
        <w:spacing w:lineRule="auto" w:line="240" w:before="0" w:after="0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 xml:space="preserve"> </w:t>
      </w:r>
      <w:r>
        <w:rPr>
          <w:b/>
          <w:bCs/>
          <w:shd w:fill="auto" w:val="clear"/>
        </w:rPr>
        <w:t>§1 POSTANOWIENIA OGÓLNE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highlight w:val="none"/>
          <w:shd w:fill="auto" w:val="clear"/>
        </w:rPr>
      </w:pPr>
      <w:bookmarkStart w:id="0" w:name="_Hlk441959"/>
      <w:r>
        <w:rPr>
          <w:shd w:fill="auto" w:val="clear"/>
        </w:rPr>
        <w:t>Niniejszy regulamin określa zasady Hackathonu pod nazwą „</w:t>
      </w:r>
      <w:bookmarkEnd w:id="0"/>
      <w:r>
        <w:rPr>
          <w:shd w:fill="auto" w:val="clear"/>
        </w:rPr>
        <w:t>Tarnów – miasto przyszłości”,</w:t>
      </w:r>
      <w:r>
        <w:rPr>
          <w:color w:val="000000"/>
          <w:shd w:fill="auto" w:val="clear"/>
        </w:rPr>
        <w:t xml:space="preserve"> </w:t>
      </w:r>
      <w:r>
        <w:rPr>
          <w:shd w:fill="auto" w:val="clear"/>
        </w:rPr>
        <w:t>zwanego w dalszej części Regulaminu Hackathonem.</w:t>
      </w:r>
    </w:p>
    <w:p>
      <w:pPr>
        <w:pStyle w:val="ListParagraph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Organizatorem Hackathonu jest Akademia Tarnowska, zwany w dalszej części niniejszego Regulaminu „Organizatorem”.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Obsługę techniczną oraz nadzór nad przebiegiem Konkursu sprawuje Akademia Tarnowska.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Hackathon ma charakter edukacyjno-naukowy, a jego celem jest kształtowanie postaw naukowo - technicznych wśród uczniów szkół ponadpodstawowych, studentów szkół wyższych oraz młodzieży i wychowanków innych jednostek oświatowych, a także promocja nauk informatycznych oraz innowacyjnych technologii z nimi związanych.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Hackathon rozpocznie się w dniu 5 czerwca 2025 r. o godz. 12:00, a zakończy się 6 czerwca 2025 r. o godz. 12:00 (łącznie 24 godziny).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Hackathon odbędzie się w budynku E (hala sportowa) Akademii Tarnowskiej.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Celem Hackathonu jest </w:t>
      </w:r>
      <w:r>
        <w:rPr>
          <w:color w:val="000000"/>
          <w:shd w:fill="auto" w:val="clear"/>
        </w:rPr>
        <w:t xml:space="preserve">implementacja </w:t>
      </w:r>
      <w:r>
        <w:rPr>
          <w:shd w:fill="auto" w:val="clear"/>
        </w:rPr>
        <w:t xml:space="preserve">oraz rozwój innowacyjnych rozwiązań </w:t>
        <w:br/>
        <w:t>z dziedziny technologii SMART</w:t>
      </w:r>
      <w:r>
        <w:rPr>
          <w:color w:val="000000"/>
          <w:shd w:fill="auto" w:val="clear"/>
        </w:rPr>
        <w:t xml:space="preserve"> </w:t>
      </w:r>
      <w:r>
        <w:rPr>
          <w:shd w:fill="auto" w:val="clear"/>
        </w:rPr>
        <w:t>dla miasta Tarnowa.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Formą prac powstałych w trakcie Hackathonu są aplikacje wspierające rozwój miasta i ułatwiające życie jego mieszkańców.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highlight w:val="none"/>
          <w:shd w:fill="auto" w:val="clear"/>
        </w:rPr>
      </w:pPr>
      <w:r>
        <w:rPr>
          <w:shd w:fill="auto" w:val="clear"/>
        </w:rPr>
        <w:t>Udział w Hackathonie oznacza akceptację postanowień niniejszego Regulaminu.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bookmarkStart w:id="1" w:name="_Hlk347586"/>
      <w:r>
        <w:rPr>
          <w:b/>
          <w:bCs/>
          <w:shd w:fill="auto" w:val="clear"/>
        </w:rPr>
        <w:t>§</w:t>
      </w:r>
      <w:bookmarkEnd w:id="1"/>
      <w:r>
        <w:rPr>
          <w:b/>
          <w:bCs/>
          <w:shd w:fill="auto" w:val="clear"/>
        </w:rPr>
        <w:t>2 ZASADY HACKATHONU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Uczestnictwo w Hackathonie jest dobrowolne i nieodpłatne.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W Hackathonie uczestniczą minimalnie 2-osobowe, a maksymalnie 4-osobowe zespoły, zwane dalej „Zespołami”.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Członkowie Zespołów wybierają spośród siebie kapitana Zespołu, zwanego dalej „Kapitanem Zespołu”.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Członkiem Zespołu może być pełnoletnia osoba fizyczna lub uczeń szkoły ponadpodstawowej </w:t>
        <w:br/>
        <w:t>z zastrzeżeniem pkt. 5, zwana w dalszej części Regulaminu „Uczestnikiem”.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sz w:val="22"/>
          <w:szCs w:val="22"/>
          <w:shd w:fill="auto" w:val="clear"/>
        </w:rPr>
        <w:t>Niepełnoletni Uczestnicy są zobowiązani do przesłania na adres Organizatora</w:t>
        <w:br/>
        <w:t xml:space="preserve">w Tarnowie (Akademia Tarnowska,  ul. Mickiewicza 8, 33-100 Tarnów) lub </w:t>
      </w:r>
      <w:r>
        <w:rPr>
          <w:rStyle w:val="Brak"/>
          <w:sz w:val="22"/>
          <w:szCs w:val="22"/>
          <w:shd w:fill="auto" w:val="clear"/>
        </w:rPr>
        <w:t>dostarczenie do siedziby Akademii Tarnowskiej ul. Mickiewicza 8, 33-100 Tarnów, w godz. 8-15</w:t>
      </w:r>
      <w:r>
        <w:rPr>
          <w:rStyle w:val="Brak"/>
          <w:rFonts w:eastAsia="Arial Unicode MS" w:cs="Arial Unicode MS"/>
          <w:color w:val="000000"/>
          <w:kern w:val="0"/>
          <w:sz w:val="22"/>
          <w:szCs w:val="22"/>
          <w:u w:val="none" w:color="000000"/>
          <w:shd w:fill="auto" w:val="clear"/>
          <w:lang w:val="pl-PL" w:eastAsia="pl-PL" w:bidi="ar-SA"/>
        </w:rPr>
        <w:t xml:space="preserve"> budynek B (I piętro, pokój 102) do p. Michała Kisielewicza,</w:t>
      </w:r>
      <w:r>
        <w:rPr>
          <w:rFonts w:eastAsia="Arial Unicode MS" w:cs="Arial Unicode MS"/>
          <w:color w:val="000000"/>
          <w:kern w:val="0"/>
          <w:sz w:val="22"/>
          <w:szCs w:val="22"/>
          <w:u w:val="none" w:color="000000"/>
          <w:shd w:fill="auto" w:val="clear"/>
          <w:lang w:val="pl-PL" w:eastAsia="pl-PL" w:bidi="ar-SA"/>
        </w:rPr>
        <w:t xml:space="preserve"> do dnia 4 czerwca 2025 r. (de</w:t>
      </w:r>
      <w:r>
        <w:rPr>
          <w:sz w:val="22"/>
          <w:szCs w:val="22"/>
          <w:shd w:fill="auto" w:val="clear"/>
        </w:rPr>
        <w:t>cyduje data wpływu) zgody na udział w Hackathonie, podpisanej przez rodzica lub opiekuna prawnego. Zgoda powinna zawierać: imię, nazwisko i numer PESEL Uczestnika Hackathonu oraz czytelny podpis rodzica lub opiekuna prawnego.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Wzór zgody stanowi Załącznik Nr 2 do niniejszego Regulaminu.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shd w:fill="auto" w:val="clear"/>
        </w:rPr>
        <w:t xml:space="preserve">Niepełnoletni Uczestnicy są również zobowiązani do przesłania podpisanej zgody, o której mowa w pkt 5, w wersji elektronicznej (skan lub fotografia), na adres: </w:t>
      </w:r>
      <w:hyperlink r:id="rId2">
        <w:r>
          <w:rPr>
            <w:rStyle w:val="Czeinternetowe"/>
            <w:shd w:fill="auto" w:val="clear"/>
          </w:rPr>
          <w:t>itar@atar.edu.pl</w:t>
        </w:r>
      </w:hyperlink>
      <w:r>
        <w:rPr>
          <w:rStyle w:val="Brak"/>
          <w:shd w:fill="auto" w:val="clear"/>
        </w:rPr>
        <w:t xml:space="preserve"> do 4 czerwca 2025 r. (decyduje data wpływu zgody).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rak"/>
          <w:sz w:val="22"/>
          <w:szCs w:val="22"/>
          <w:shd w:fill="auto" w:val="clear"/>
        </w:rPr>
        <w:t xml:space="preserve">Warunkiem udziału w Konkursie jest wypełnienie formularza zgłoszeniowego, stanowiącego Załącznik Nr 1 do niniejszego Regulaminu oraz wysłanie go drogą mejlową na adres: </w:t>
      </w:r>
      <w:hyperlink r:id="rId3">
        <w:r>
          <w:rPr>
            <w:rStyle w:val="Czeinternetowe"/>
            <w:sz w:val="22"/>
            <w:szCs w:val="22"/>
            <w:shd w:fill="auto" w:val="clear"/>
          </w:rPr>
          <w:t>itar@atar.edu.pl</w:t>
        </w:r>
      </w:hyperlink>
      <w:r>
        <w:rPr>
          <w:rStyle w:val="Brak"/>
          <w:sz w:val="22"/>
          <w:szCs w:val="22"/>
          <w:shd w:fill="auto" w:val="clear"/>
        </w:rPr>
        <w:t xml:space="preserve"> lub dostarczenie go do siedziby Akademii Tarnowskiej (ul. Mickiewicza 8, 33-100 Tarnów, w godz. 8-15, bud. B, p. 102) do dnia 4 </w:t>
      </w:r>
      <w:r>
        <w:rPr>
          <w:sz w:val="22"/>
          <w:szCs w:val="22"/>
          <w:shd w:fill="auto" w:val="clear"/>
        </w:rPr>
        <w:t>czerwca 2025 r.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Style w:val="Brak"/>
          <w:sz w:val="22"/>
          <w:szCs w:val="22"/>
          <w:shd w:fill="auto" w:val="clear"/>
        </w:rPr>
        <w:t>Rejestracji dokonuje Kapitan Zespołu. Rejestrując Zespół, Kapitan Zespołu potwierdza, iż każdy Uczestnik Zespołu wyraża zgodę na osobisty odbiór przez Kapitana Zespołu nagrody podczas Gali o której mowa w ust. 28. Wszelkie ewentualne odwołania Uczestników Zespołu w w/w zakresie są bezskuteczne.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Style w:val="Brak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Termin rejestracji upływa 4 czerwca 2025 r.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Przygotowane przez Zespoły w trakcie Hackathonu prace, muszą być wykonane </w:t>
        <w:br/>
        <w:t>w całości samodzielnie, z wykorzystaniem własnego sprzętu i własnych narzędzi programistycznych. Organizator nie zapewnia nadzoru nad sprzętem i pozostałym mieniem uczestników.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Zespoły mogą pracować wyłącznie na legalnym oprogramowaniu.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Organizator zapewni Uczestnikom: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Style w:val="Brak"/>
          <w:shd w:fill="auto" w:val="clear"/>
        </w:rPr>
        <w:t>miejsce do pracy z dostępem do Internetu oraz zasilania elektrycznego;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Style w:val="Brak"/>
          <w:shd w:fill="auto" w:val="clear"/>
        </w:rPr>
        <w:t>wyżywienie;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Style w:val="Brak"/>
          <w:shd w:fill="auto" w:val="clear"/>
        </w:rPr>
        <w:t>konsultacje Mentorów w zakresie wsparcia merytorycznego;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miejsce do odpoczynku w postaci wydzielonej przestrzeni </w:t>
      </w:r>
      <w:r>
        <w:rPr>
          <w:rStyle w:val="Brak"/>
          <w:i/>
          <w:iCs/>
          <w:shd w:fill="auto" w:val="clear"/>
        </w:rPr>
        <w:t>chill-out</w:t>
      </w:r>
      <w:r>
        <w:rPr>
          <w:rStyle w:val="Brak"/>
          <w:shd w:fill="auto" w:val="clear"/>
        </w:rPr>
        <w:t>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przygotowanie oraz udostępnienie materiałów niezbędnych do udziału w Hackathonie </w:t>
        <w:br/>
        <w:t>(w szczególności zdjęć, grafik, plików) z wykorzystaniem zewnętrznych serwisów do przechowywania danych.</w:t>
      </w:r>
    </w:p>
    <w:p>
      <w:pPr>
        <w:pStyle w:val="ListParagraph"/>
        <w:numPr>
          <w:ilvl w:val="0"/>
          <w:numId w:val="14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Uczestnicy Hackathonu, w wydzielonej przestrzeni </w:t>
      </w:r>
      <w:r>
        <w:rPr>
          <w:rStyle w:val="Brak"/>
          <w:i/>
          <w:iCs/>
          <w:shd w:fill="auto" w:val="clear"/>
        </w:rPr>
        <w:t xml:space="preserve">chill-out, </w:t>
      </w:r>
      <w:r>
        <w:rPr>
          <w:rStyle w:val="Brak"/>
          <w:shd w:fill="auto" w:val="clear"/>
        </w:rPr>
        <w:t xml:space="preserve">mogą korzystać z własnych śpiworów, karimat, leżaków i pościeli. 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Prace, które powstaną w trakcie Hackathonu będą oceniane przez Jury składające się </w:t>
        <w:br/>
        <w:t>z Mentorów, zwanych w dalszej części Regulaminu „Jury”. Pracę Jury koordynuje Przewodniczący Jury.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Organizator zastrzega sobie prawo dołączenia do Jury osoby niebędącej Mentorem.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Prace, które powstaną w trakcie Hackathonu będą oceniane według następujących kryteriów: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Style w:val="Brak"/>
          <w:shd w:fill="auto" w:val="clear"/>
        </w:rPr>
        <w:t>innowacyjność;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Style w:val="Brak"/>
          <w:shd w:fill="auto" w:val="clear"/>
        </w:rPr>
        <w:t>społeczna użyteczność;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Style w:val="Brak"/>
          <w:shd w:fill="auto" w:val="clear"/>
        </w:rPr>
        <w:t>potencjał biznesowy;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Style w:val="Brak"/>
          <w:shd w:fill="auto" w:val="clear"/>
        </w:rPr>
        <w:t>design i funkcjonalność;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Style w:val="Brak"/>
          <w:shd w:fill="auto" w:val="clear"/>
        </w:rPr>
        <w:t>łatwość wdrożenia;</w:t>
      </w:r>
    </w:p>
    <w:p>
      <w:pPr>
        <w:pStyle w:val="ListParagraph"/>
        <w:numPr>
          <w:ilvl w:val="0"/>
          <w:numId w:val="15"/>
        </w:numPr>
        <w:spacing w:lineRule="auto" w:line="240"/>
        <w:jc w:val="both"/>
        <w:rPr/>
      </w:pPr>
      <w:r>
        <w:rPr>
          <w:rStyle w:val="Brak"/>
          <w:shd w:fill="auto" w:val="clear"/>
        </w:rPr>
        <w:t>zaawansowanie w realizacji pracy</w:t>
      </w:r>
      <w:r>
        <w:rPr>
          <w:rStyle w:val="Brak"/>
          <w:sz w:val="24"/>
          <w:szCs w:val="24"/>
          <w:shd w:fill="auto" w:val="clear"/>
        </w:rPr>
        <w:t>.</w:t>
      </w:r>
    </w:p>
    <w:p>
      <w:pPr>
        <w:pStyle w:val="ListParagraph"/>
        <w:numPr>
          <w:ilvl w:val="0"/>
          <w:numId w:val="16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 </w:t>
      </w:r>
      <w:r>
        <w:rPr>
          <w:rStyle w:val="Brak"/>
          <w:shd w:fill="auto" w:val="clear"/>
        </w:rPr>
        <w:t>Jury oceni prace, które powstaną w trakcie Hackathonu na podstawie: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/>
      </w:pPr>
      <w:r>
        <w:rPr>
          <w:rStyle w:val="Brak"/>
          <w:shd w:fill="auto" w:val="clear"/>
        </w:rPr>
        <w:t>bieżącej obserwacji pracy Zespołów podczas trwania Hackathonu,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/>
      </w:pPr>
      <w:r>
        <w:rPr>
          <w:shd w:fill="auto" w:val="clear"/>
        </w:rPr>
        <w:t>7-minutowych prezentacji prac, które powstaną w trakcie Hackathonu, sporządzonych przez Zespoły. Dla każdej prezentacji będzie dodatkowo przeznaczony czas 3 minut</w:t>
      </w:r>
      <w:r>
        <w:rPr>
          <w:rStyle w:val="Brak"/>
          <w:shd w:fill="auto" w:val="clear"/>
        </w:rPr>
        <w:t xml:space="preserve"> na pytania od Jury i odpowiedzi.</w:t>
      </w:r>
    </w:p>
    <w:p>
      <w:pPr>
        <w:pStyle w:val="ListParagraph"/>
        <w:numPr>
          <w:ilvl w:val="0"/>
          <w:numId w:val="17"/>
        </w:numPr>
        <w:spacing w:lineRule="auto" w:line="240"/>
        <w:jc w:val="both"/>
        <w:rPr/>
      </w:pPr>
      <w:r>
        <w:rPr>
          <w:rStyle w:val="Brak"/>
          <w:shd w:fill="FFFF00" w:val="clear"/>
        </w:rPr>
        <w:t>Prezentacje prac, które powstaną w trakcie Hackathonu, odbę</w:t>
      </w:r>
      <w:r>
        <w:rPr>
          <w:rStyle w:val="Brak"/>
          <w:shd w:fill="auto" w:val="clear"/>
        </w:rPr>
        <w:t xml:space="preserve">dą się podczas targów </w:t>
      </w:r>
      <w:r>
        <w:rPr>
          <w:b/>
          <w:bCs/>
          <w:shd w:fill="auto" w:val="clear"/>
        </w:rPr>
        <w:t>Innowacje Tarnowskie ITAR</w:t>
      </w:r>
      <w:r>
        <w:rPr>
          <w:rStyle w:val="Brak"/>
          <w:shd w:fill="auto" w:val="clear"/>
        </w:rPr>
        <w:t xml:space="preserve">  tj.: 6 czerwca 2025 r., po godz.12.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Każdy członek Jury będzie oceniał prace, które powstaną w trakcie Hackathonu, indywidualnie, w skali od 1 do 5 (1 – najniższa ocena, 5 – najwyższa ocena). Ocena końcowa jest sumą ocen przyznanych przez wszystkich członków Jury, w ramach kryteriów wskazanych w pkt. 17.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W przypadku gdy dwa lub więcej Zespołów otrzyma taką samą liczbę punktów, Przewodniczący Jury zarządza dodatkowe głosowanie, które będzie miało na celu wybór zwycięzcy.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Nagroda zostanie przyznana zwycięskiemu Zespołowi. O zwycięstwie zadecyduje suma punktów przyznanych przez Jury.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Nagrodą dla zwycięskiego Zespołu w Hackathonie jest nagroda pieniężna, w wysokości </w:t>
        <w:br/>
        <w:t>5 000 zł brutto (słownie: pięć tysięcy złotych brutto). Nagroda ta zostanie przyznana tylko zwycięskiemu Zespołowi.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Nagroda zostanie wypłacona w całości, wyłącznie na numer rachunku bankowego Kapitana Zespołu, podany w formularzu rejestracyjnym. Organizator nie przewiduje możliwości odwołania się od decyzji Jury.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Od nagrody, o której mowa w ust. 23 Organizator odprowadzi podatek w wysokości określonej przez obowiązujące przepisy prawa.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Organizator zastrzega sobie prawo przyznania dodatkowych nagród rzeczowych dla uczestników Hackathonu.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>W przypadku niewypełnienia kryteriów Hackathonu, przez żaden z Zespołów, Organizator zastrzega sobie możliwość nie przyznania nagrody pieniężnej.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Warunkiem otrzymania nagrody jest również jej osobisty odbiór przez Kapitana Zespołu podczas Gali, która odbędzie się podczas targów </w:t>
      </w:r>
      <w:r>
        <w:rPr>
          <w:b/>
          <w:bCs/>
          <w:shd w:fill="auto" w:val="clear"/>
        </w:rPr>
        <w:t>Innowacje Tarnowskie ITAR</w:t>
      </w:r>
      <w:r>
        <w:rPr>
          <w:rStyle w:val="Brak"/>
          <w:shd w:fill="auto" w:val="clear"/>
        </w:rPr>
        <w:t>, tj. 6 czerwca 2025 r. o godz. 14:00.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Brak"/>
          <w:b/>
          <w:bCs/>
          <w:shd w:fill="auto" w:val="clear"/>
        </w:rPr>
        <w:t>§3 POSTANOWIENIA KOŃCOWE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Właścicielami wszelkich praw własności intelektualnej do prac i utworów stworzonych podczas Hackathonu są Uczestnicy, tworzący poszczególne Zespoły.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Uczestnik oświadcza, że jest autorem lub współautorem wszelkich prac wykonanych podczas Hackathonu oraz że te prace nie naruszają jakichkolwiek praw osób trzecich.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Uczestnik oświadcza, że bierze na siebie wszelką odpowiedzialność z tytułu roszczeń osób trzecich kierowanych wobec Organizatora, które mogą powstać w związku z udziałem </w:t>
        <w:br/>
        <w:t>w Hackathonie.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Uczestnik oświadcza, że nie ma żadnych przeciwwskazań zdrowotnych do udziału </w:t>
        <w:br/>
        <w:t>w Hackathonie. Organizator ma wyłączoną odpowiedzialność z tego tytułu.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Organizator zastrzega sobie wyłączne prawo własności do informacji oraz materiałów </w:t>
        <w:br/>
        <w:t>i danych udostępnionych Uczestnikom, w celu udziału w Hackathonie.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Uczestnikami nie mogą być pracownicy Organizatora, a także osoby, którym powierzono określone prace, w związku z opracowaniem lub organizacją Hackathonu. Uczestnikami nie mogą być również najbliżsi członkowie rodzin tych osób (tj. ich małżonkowie, dzieci, rodzice </w:t>
        <w:br/>
        <w:t>i rodzeństwo).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Organizator przewiduje rozpowszechnianie wizerunku Uczestników, m.in. w postaci fotografii, nagrań audio lub audio-wideo, sporządzonych w trakcie Hackathonu oraz w trakcie ogłoszenia wyników i wręczenia nagród w celach informacyjnych i promocyjnych Hackathonu lub Organizatora, w zakresie, w jakim na takie rozpowszechnianie wizerunku konieczna jest zgoda Uczestnika. Uczestnicy taką zgodę wyrażają poprzez akceptację Regulaminu oraz podpisanie zgody na przetwarzanie danych osobowych na potrzeby Hackathonu.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  <w:t>Wzór zgody na przetwarzanie danych osobowych stanowi Załącznik Nr 3 do niniejszego Regulaminu.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W przypadku ujawnienia, że podane w formularzu zgłoszeniowym informacje są niekompletne lub niezgodne ze stanem rzeczywistym, zwycięski Zespół zobowiązany jest do zwrotu przyznanej nagrody.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Limit wszystkich Uczestników Konkursu wynosi 40 osób. Organizator zastrzega sobie prawo do utworzenia listy rezerwowej.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Zakazane jest przedstawianie do oceny prac powstałych w trakcie Hackathonu, które: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/>
      </w:pPr>
      <w:r>
        <w:rPr>
          <w:rStyle w:val="Brak"/>
          <w:shd w:fill="auto" w:val="clear"/>
        </w:rPr>
        <w:t>mają charakter bezprawny, w szczególności takie, które wykorzystują prawa osób trzecich;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/>
      </w:pPr>
      <w:r>
        <w:rPr>
          <w:rStyle w:val="Brak"/>
          <w:shd w:fill="auto" w:val="clear"/>
        </w:rPr>
        <w:t>są sprzeczne z prawem lub z dobrymi obyczajami.</w:t>
      </w:r>
    </w:p>
    <w:p>
      <w:pPr>
        <w:pStyle w:val="ListParagraph"/>
        <w:numPr>
          <w:ilvl w:val="0"/>
          <w:numId w:val="18"/>
        </w:numPr>
        <w:spacing w:lineRule="auto" w:line="240"/>
        <w:jc w:val="both"/>
        <w:rPr/>
      </w:pPr>
      <w:r>
        <w:rPr>
          <w:rStyle w:val="Brak"/>
          <w:shd w:fill="auto" w:val="clear"/>
        </w:rPr>
        <w:t>Koszt dojazdu na Hackathon oraz zakwaterowania Uczestnik pokrywa we własnym zakresie.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 xml:space="preserve"> </w:t>
      </w:r>
      <w:r>
        <w:rPr>
          <w:rStyle w:val="Brak"/>
          <w:shd w:fill="auto" w:val="clear"/>
        </w:rPr>
        <w:t>Organizator zastrzega sobie prawo, w przypadku zaistnienia okoliczności od niego niezależnych, do odwołania lub zorganizowania Hackathonu w innym terminie.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Organizator zastrzega sobie prawo do zmiany Regulaminu.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W miejscu, w którym odbywa się Hackathon, tj. Akademia Tarnowska, bud. E (hala sportowa), ul. Mickiewicza 8, obowiązuje bezwzględny zakaz wnoszenia i spożywania napojów alkoholowych, palenia papierosów i innych wyrobów tytoniowych oraz przebywania osób nietrzeźwych, znajdujących się pod wpływem alkoholu, narkotyków lub innych środków odurzających, a także osób stanowiących zagrożenie dla bezpieczeństwa i porządku publicznego.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W sprawach nieuregulowanych niniejszym Regulaminem stosuje się odpowiednio przepisy Kodeksu Cywilnego.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Style w:val="Brak"/>
          <w:shd w:fill="auto" w:val="clear"/>
        </w:rPr>
        <w:t>Niniejszy Regulamin wchodzi w życie z dniem 2 czerwca 2025 r.</w:t>
      </w:r>
      <w:r>
        <w:br w:type="page"/>
      </w:r>
    </w:p>
    <w:p>
      <w:pPr>
        <w:pStyle w:val="Tretekstu"/>
        <w:spacing w:before="0" w:after="0"/>
        <w:ind w:left="720" w:hanging="0"/>
        <w:jc w:val="right"/>
        <w:rPr/>
      </w:pPr>
      <w:r>
        <w:rPr>
          <w:rStyle w:val="Brak"/>
          <w:rFonts w:ascii="Calibri" w:hAnsi="Calibri"/>
          <w:i/>
          <w:iCs/>
          <w:sz w:val="22"/>
          <w:szCs w:val="22"/>
          <w:shd w:fill="auto" w:val="clear"/>
        </w:rPr>
        <w:t>Załącznik Nr 1</w:t>
      </w:r>
      <w:r>
        <w:rPr>
          <w:rStyle w:val="Brak"/>
          <w:i/>
          <w:iCs/>
          <w:sz w:val="22"/>
          <w:szCs w:val="22"/>
          <w:shd w:fill="auto" w:val="clear"/>
        </w:rPr>
        <w:t xml:space="preserve"> </w:t>
        <w:br/>
      </w:r>
      <w:r>
        <w:rPr>
          <w:rStyle w:val="Brak"/>
          <w:rFonts w:ascii="Calibri" w:hAnsi="Calibri"/>
          <w:i/>
          <w:iCs/>
          <w:sz w:val="22"/>
          <w:szCs w:val="22"/>
          <w:shd w:fill="auto" w:val="clear"/>
        </w:rPr>
        <w:t>do Regulaminu Konkursu Hackathon „Tarnów – miasto przyszłości”</w:t>
      </w:r>
    </w:p>
    <w:p>
      <w:pPr>
        <w:pStyle w:val="Normal"/>
        <w:spacing w:lineRule="auto" w:line="276"/>
        <w:ind w:left="720" w:hanging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before="0" w:after="0"/>
        <w:jc w:val="center"/>
        <w:rPr/>
      </w:pPr>
      <w:r>
        <w:rPr>
          <w:rStyle w:val="Brak"/>
          <w:b/>
          <w:bCs/>
          <w:shd w:fill="auto" w:val="clear"/>
        </w:rPr>
        <w:t>FORMULARZ ZGŁOSZENIOWYZESPOŁU KONKURSOWEGO</w:t>
      </w:r>
    </w:p>
    <w:p>
      <w:pPr>
        <w:pStyle w:val="Normal"/>
        <w:jc w:val="center"/>
        <w:rPr/>
      </w:pPr>
      <w:r>
        <w:rPr>
          <w:rStyle w:val="Brak"/>
          <w:b/>
          <w:bCs/>
          <w:shd w:fill="auto" w:val="clear"/>
        </w:rPr>
        <w:t>do Konkursu Hackathon „Tarnów – miasto pr</w:t>
      </w:r>
      <w:r>
        <w:rPr>
          <w:rStyle w:val="Brak"/>
          <w:b/>
          <w:bCs/>
          <w:color w:val="000000"/>
          <w:shd w:fill="auto" w:val="clear"/>
        </w:rPr>
        <w:t>zyszłości” 5-6 czerwca 2025 r.</w:t>
      </w:r>
    </w:p>
    <w:p>
      <w:pPr>
        <w:pStyle w:val="Normal"/>
        <w:jc w:val="center"/>
        <w:rPr/>
      </w:pPr>
      <w:r>
        <w:rPr>
          <w:rStyle w:val="Brak"/>
          <w:b/>
          <w:bCs/>
          <w:shd w:fill="auto" w:val="clear"/>
        </w:rPr>
        <w:t>Macierzysta szkoła/szkoła wyższa/inna jednostka oświatowa Zespołu Konkursowego</w:t>
      </w:r>
    </w:p>
    <w:p>
      <w:pPr>
        <w:pStyle w:val="Normal"/>
        <w:jc w:val="center"/>
        <w:rPr/>
      </w:pPr>
      <w:r>
        <w:rPr>
          <w:rStyle w:val="Brak"/>
          <w:shd w:fill="auto" w:val="clear"/>
        </w:rPr>
        <w:t xml:space="preserve">                                                </w:t>
      </w:r>
      <w:r>
        <w:rPr>
          <w:rStyle w:val="Brak"/>
          <w:sz w:val="18"/>
          <w:szCs w:val="18"/>
          <w:shd w:fill="auto" w:val="clear"/>
        </w:rPr>
        <w:t xml:space="preserve">                        </w:t>
      </w:r>
    </w:p>
    <w:p>
      <w:pPr>
        <w:pStyle w:val="Normal"/>
        <w:spacing w:before="0" w:after="0"/>
        <w:jc w:val="both"/>
        <w:rPr/>
      </w:pPr>
      <w:r>
        <w:rPr>
          <w:rStyle w:val="Brak"/>
          <w:b/>
          <w:bCs/>
          <w:shd w:fill="auto" w:val="clear"/>
        </w:rPr>
        <w:t>-------------------------------------------------------------------------------------------------------------------------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Brak"/>
          <w:i/>
          <w:iCs/>
          <w:sz w:val="20"/>
          <w:szCs w:val="20"/>
          <w:shd w:fill="auto" w:val="clear"/>
        </w:rPr>
        <w:t>(nazwa, adres, adres e-mail, nr telefonu)</w:t>
      </w:r>
    </w:p>
    <w:p>
      <w:pPr>
        <w:pStyle w:val="Normal"/>
        <w:rPr/>
      </w:pPr>
      <w:r>
        <w:rPr>
          <w:rStyle w:val="Brak"/>
          <w:b/>
          <w:bCs/>
          <w:shd w:fill="auto" w:val="clear"/>
        </w:rPr>
        <w:t>Kapitan Zespołu Konkursowego:</w:t>
      </w:r>
      <w:r>
        <w:rPr>
          <w:rStyle w:val="Brak"/>
          <w:shd w:fill="auto" w:val="clear"/>
        </w:rPr>
        <w:t xml:space="preserve"> </w:t>
      </w:r>
    </w:p>
    <w:p>
      <w:pPr>
        <w:pStyle w:val="Normal"/>
        <w:pBdr>
          <w:bottom w:val="single" w:sz="6" w:space="0" w:color="000000"/>
        </w:pBdr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center"/>
        <w:rPr/>
      </w:pPr>
      <w:r>
        <w:rPr>
          <w:rStyle w:val="Brak"/>
          <w:i/>
          <w:iCs/>
          <w:sz w:val="20"/>
          <w:szCs w:val="20"/>
          <w:shd w:fill="auto" w:val="clear"/>
        </w:rPr>
        <w:t xml:space="preserve">     </w:t>
      </w:r>
      <w:r>
        <w:rPr>
          <w:rStyle w:val="Brak"/>
          <w:i/>
          <w:iCs/>
          <w:sz w:val="18"/>
          <w:szCs w:val="18"/>
          <w:shd w:fill="auto" w:val="clear"/>
        </w:rPr>
        <w:t>(imię i nazwisko, numer telefonu komórkowego, adres e-mail)</w:t>
      </w:r>
    </w:p>
    <w:p>
      <w:pPr>
        <w:pStyle w:val="Normal"/>
        <w:spacing w:before="0" w:after="0"/>
        <w:rPr>
          <w:i/>
          <w:i/>
          <w:iCs/>
          <w:sz w:val="18"/>
          <w:szCs w:val="18"/>
          <w:highlight w:val="none"/>
          <w:shd w:fill="auto" w:val="clear"/>
        </w:rPr>
      </w:pPr>
      <w:r>
        <w:rPr>
          <w:i/>
          <w:iCs/>
          <w:sz w:val="18"/>
          <w:szCs w:val="18"/>
          <w:shd w:fill="auto" w:val="clear"/>
        </w:rPr>
      </w:r>
    </w:p>
    <w:p>
      <w:pPr>
        <w:pStyle w:val="Normal"/>
        <w:spacing w:before="0" w:after="0"/>
        <w:rPr/>
      </w:pPr>
      <w:r>
        <w:rPr>
          <w:rStyle w:val="Brak"/>
          <w:shd w:fill="auto" w:val="clear"/>
        </w:rPr>
        <w:t>N</w:t>
      </w:r>
      <w:r>
        <w:rPr>
          <w:rStyle w:val="Brak"/>
          <w:b/>
          <w:bCs/>
          <w:shd w:fill="auto" w:val="clear"/>
        </w:rPr>
        <w:t>umer rachunku bankowego Kapitana Zespołu Konkursowego:</w:t>
      </w:r>
    </w:p>
    <w:p>
      <w:pPr>
        <w:pStyle w:val="Normal"/>
        <w:spacing w:before="0" w:after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before="0" w:after="0"/>
        <w:rPr/>
      </w:pPr>
      <w:r>
        <w:rPr>
          <w:rStyle w:val="Brak"/>
          <w:b/>
          <w:bCs/>
          <w:shd w:fill="auto" w:val="clear"/>
        </w:rPr>
        <w:t xml:space="preserve">-------------------------------------------------------------------------------------------------------------------------------------- </w:t>
      </w:r>
    </w:p>
    <w:p>
      <w:pPr>
        <w:pStyle w:val="Normal"/>
        <w:tabs>
          <w:tab w:val="clear" w:pos="708"/>
          <w:tab w:val="left" w:pos="644" w:leader="none"/>
        </w:tabs>
        <w:spacing w:lineRule="auto" w:line="36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644" w:leader="none"/>
        </w:tabs>
        <w:spacing w:lineRule="auto" w:line="360"/>
        <w:rPr/>
      </w:pPr>
      <w:r>
        <w:rPr>
          <w:rStyle w:val="Brak"/>
          <w:shd w:fill="auto" w:val="clear"/>
        </w:rPr>
        <w:t>Zespół Konkursowy w składzie (minimalnie 2, maksymalnie 4 osoby):</w:t>
      </w:r>
    </w:p>
    <w:p>
      <w:pPr>
        <w:pStyle w:val="Normal"/>
        <w:ind w:left="644" w:hanging="0"/>
        <w:rPr/>
      </w:pPr>
      <w:r>
        <w:rPr>
          <w:rStyle w:val="Brak"/>
          <w:shd w:fill="auto" w:val="clear"/>
        </w:rPr>
        <w:t>1) ………………………………………………….. - Kapitan Zespołu</w:t>
      </w:r>
    </w:p>
    <w:p>
      <w:pPr>
        <w:pStyle w:val="Normal"/>
        <w:ind w:left="644" w:hanging="0"/>
        <w:rPr/>
      </w:pPr>
      <w:r>
        <w:rPr>
          <w:rStyle w:val="Brak"/>
          <w:shd w:fill="auto" w:val="clear"/>
        </w:rPr>
        <w:t>2) …………………………………………………..</w:t>
      </w:r>
    </w:p>
    <w:p>
      <w:pPr>
        <w:pStyle w:val="Normal"/>
        <w:ind w:left="644" w:hanging="0"/>
        <w:rPr/>
      </w:pPr>
      <w:r>
        <w:rPr>
          <w:rStyle w:val="Brak"/>
          <w:shd w:fill="auto" w:val="clear"/>
        </w:rPr>
        <w:t>3) …………………………………………………..</w:t>
      </w:r>
    </w:p>
    <w:p>
      <w:pPr>
        <w:pStyle w:val="Normal"/>
        <w:ind w:left="644" w:hanging="0"/>
        <w:rPr/>
      </w:pPr>
      <w:r>
        <w:rPr>
          <w:rStyle w:val="Brak"/>
          <w:shd w:fill="auto" w:val="clear"/>
        </w:rPr>
        <w:t>4)</w:t>
      </w:r>
      <w:r>
        <w:rPr>
          <w:rStyle w:val="Brak"/>
          <w:b/>
          <w:bCs/>
          <w:shd w:fill="auto" w:val="clear"/>
        </w:rPr>
        <w:t xml:space="preserve"> </w:t>
      </w:r>
      <w:r>
        <w:rPr>
          <w:rStyle w:val="Brak"/>
          <w:shd w:fill="auto" w:val="clear"/>
        </w:rPr>
        <w:t>…………………………………………………..</w:t>
        <w:tab/>
        <w:tab/>
        <w:tab/>
        <w:tab/>
        <w:tab/>
        <w:tab/>
        <w:tab/>
        <w:tab/>
        <w:tab/>
      </w:r>
      <w:r>
        <w:rPr>
          <w:rStyle w:val="Brak"/>
          <w:i/>
          <w:iCs/>
          <w:shd w:fill="auto" w:val="clear"/>
        </w:rPr>
        <w:t xml:space="preserve">       </w:t>
      </w:r>
      <w:r>
        <w:rPr>
          <w:rStyle w:val="Brak"/>
          <w:i/>
          <w:iCs/>
          <w:sz w:val="20"/>
          <w:szCs w:val="20"/>
          <w:shd w:fill="auto" w:val="clear"/>
        </w:rPr>
        <w:t xml:space="preserve"> (</w:t>
      </w:r>
      <w:r>
        <w:rPr>
          <w:rStyle w:val="Brak"/>
          <w:i/>
          <w:iCs/>
          <w:sz w:val="18"/>
          <w:szCs w:val="18"/>
          <w:shd w:fill="auto" w:val="clear"/>
        </w:rPr>
        <w:t>imiona i nazwiska, wiek)</w:t>
      </w:r>
    </w:p>
    <w:p>
      <w:pPr>
        <w:pStyle w:val="Normal"/>
        <w:ind w:left="644" w:hanging="0"/>
        <w:rPr/>
      </w:pPr>
      <w:r>
        <w:rPr>
          <w:rStyle w:val="Brak"/>
          <w:i/>
          <w:iCs/>
          <w:shd w:fill="auto" w:val="clear"/>
        </w:rPr>
        <w:br/>
      </w:r>
      <w:r>
        <w:rPr>
          <w:rStyle w:val="Brak"/>
          <w:sz w:val="18"/>
          <w:szCs w:val="18"/>
          <w:shd w:fill="auto" w:val="clear"/>
        </w:rPr>
        <w:t xml:space="preserve">Podpisy członków Zespołu: </w:t>
      </w:r>
      <w:r>
        <w:rPr>
          <w:rStyle w:val="Brak"/>
          <w:b/>
          <w:bCs/>
          <w:shd w:fill="auto" w:val="clear"/>
        </w:rPr>
        <w:t>--------------------------------------------------------------------------------------- -------</w:t>
      </w:r>
    </w:p>
    <w:p>
      <w:pPr>
        <w:pStyle w:val="Normal"/>
        <w:ind w:left="644" w:hanging="0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rmal"/>
        <w:pBdr>
          <w:bottom w:val="single" w:sz="6" w:space="0" w:color="000000"/>
        </w:pBdr>
        <w:ind w:left="644" w:hanging="0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rmal"/>
        <w:ind w:left="644" w:hanging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360"/>
        <w:jc w:val="right"/>
        <w:rPr/>
      </w:pPr>
      <w:r>
        <w:rPr>
          <w:rStyle w:val="Brak"/>
          <w:i/>
          <w:iCs/>
          <w:shd w:fill="auto" w:val="clear"/>
        </w:rPr>
        <w:t xml:space="preserve">                                                                             </w:t>
      </w:r>
      <w:r>
        <w:rPr>
          <w:rStyle w:val="Brak"/>
          <w:u w:val="single" w:color="000000"/>
          <w:shd w:fill="auto" w:val="clear"/>
        </w:rPr>
        <w:t xml:space="preserve">                     </w:t>
      </w:r>
      <w:r>
        <w:rPr>
          <w:rStyle w:val="Brak"/>
          <w:u w:val="single" w:color="000000"/>
          <w:shd w:fill="auto" w:val="clear"/>
        </w:rPr>
        <w:tab/>
        <w:tab/>
        <w:tab/>
        <w:tab/>
        <w:tab/>
      </w:r>
    </w:p>
    <w:p>
      <w:pPr>
        <w:pStyle w:val="Normal"/>
        <w:spacing w:lineRule="auto" w:line="360"/>
        <w:ind w:left="4248" w:firstLine="708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>(Podpis Kapitana Zespołu)</w:t>
      </w:r>
    </w:p>
    <w:p>
      <w:pPr>
        <w:pStyle w:val="Normal"/>
        <w:jc w:val="right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rmal"/>
        <w:spacing w:lineRule="auto" w:line="276"/>
        <w:jc w:val="right"/>
        <w:rPr/>
      </w:pPr>
      <w:r>
        <w:rPr>
          <w:rStyle w:val="Brak"/>
          <w:sz w:val="18"/>
          <w:szCs w:val="18"/>
          <w:shd w:fill="auto" w:val="clear"/>
        </w:rPr>
        <w:tab/>
      </w:r>
      <w:r>
        <w:rPr>
          <w:rStyle w:val="Brak"/>
          <w:shd w:fill="auto" w:val="clear"/>
        </w:rPr>
        <w:t>_________________________________</w:t>
      </w:r>
    </w:p>
    <w:p>
      <w:pPr>
        <w:pStyle w:val="Normal"/>
        <w:spacing w:lineRule="auto" w:line="276"/>
        <w:ind w:left="5664" w:firstLine="708"/>
        <w:rPr/>
      </w:pPr>
      <w:r>
        <w:rPr>
          <w:rStyle w:val="Brak"/>
          <w:i/>
          <w:iCs/>
          <w:sz w:val="18"/>
          <w:szCs w:val="18"/>
          <w:shd w:fill="auto" w:val="clear"/>
        </w:rPr>
        <w:t>(Miejscowość, data)</w:t>
      </w:r>
    </w:p>
    <w:p>
      <w:pPr>
        <w:pStyle w:val="Normal"/>
        <w:spacing w:lineRule="auto" w:line="276"/>
        <w:ind w:left="720" w:hanging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  <w:r>
        <w:br w:type="page"/>
      </w:r>
    </w:p>
    <w:p>
      <w:pPr>
        <w:pStyle w:val="Tretekstu"/>
        <w:spacing w:before="0" w:after="0"/>
        <w:ind w:left="720" w:hanging="0"/>
        <w:jc w:val="right"/>
        <w:rPr/>
      </w:pPr>
      <w:r>
        <w:rPr>
          <w:rStyle w:val="Brak"/>
          <w:rFonts w:ascii="Calibri" w:hAnsi="Calibri"/>
          <w:i/>
          <w:iCs/>
          <w:sz w:val="22"/>
          <w:szCs w:val="22"/>
          <w:shd w:fill="auto" w:val="clear"/>
        </w:rPr>
        <w:t>Załącznik Nr 2</w:t>
      </w:r>
      <w:r>
        <w:rPr>
          <w:rStyle w:val="Brak"/>
          <w:i/>
          <w:iCs/>
          <w:sz w:val="22"/>
          <w:szCs w:val="22"/>
          <w:shd w:fill="auto" w:val="clear"/>
        </w:rPr>
        <w:t xml:space="preserve"> </w:t>
        <w:br/>
      </w:r>
      <w:r>
        <w:rPr>
          <w:rStyle w:val="Brak"/>
          <w:rFonts w:ascii="Calibri" w:hAnsi="Calibri"/>
          <w:i/>
          <w:iCs/>
          <w:sz w:val="22"/>
          <w:szCs w:val="22"/>
          <w:shd w:fill="auto" w:val="clear"/>
        </w:rPr>
        <w:t>do Regulaminu Konkursu Hackathon „Tarnów – miasto przyszłości”</w:t>
      </w:r>
    </w:p>
    <w:p>
      <w:pPr>
        <w:pStyle w:val="Normal"/>
        <w:spacing w:lineRule="auto" w:line="276"/>
        <w:ind w:left="720" w:hanging="0"/>
        <w:jc w:val="right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lineRule="auto" w:line="276"/>
        <w:ind w:left="720" w:hanging="0"/>
        <w:rPr/>
      </w:pPr>
      <w:r>
        <w:rPr>
          <w:rStyle w:val="Brak"/>
          <w:b/>
          <w:bCs/>
          <w:shd w:fill="auto" w:val="clear"/>
        </w:rPr>
        <w:t>Oświadczenie opiekuna prawnego/ przedstawiciela ustawowego osoby niepełnoletniej</w:t>
      </w:r>
    </w:p>
    <w:p>
      <w:pPr>
        <w:pStyle w:val="Normal"/>
        <w:spacing w:lineRule="auto" w:line="276"/>
        <w:rPr/>
      </w:pPr>
      <w:r>
        <w:rPr>
          <w:rStyle w:val="Brak"/>
          <w:shd w:fill="auto" w:val="clear"/>
        </w:rPr>
        <w:t>Ja ________________________________________________________________________________</w:t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>(imię i nazwisko)</w:t>
      </w:r>
    </w:p>
    <w:p>
      <w:pPr>
        <w:pStyle w:val="Normal"/>
        <w:spacing w:lineRule="auto" w:line="276"/>
        <w:rPr/>
      </w:pPr>
      <w:r>
        <w:rPr>
          <w:rStyle w:val="Brak"/>
          <w:shd w:fill="auto" w:val="clear"/>
        </w:rPr>
        <w:t>zamieszkały/a ______________________________________________________________________</w:t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>(pełny adres)</w:t>
      </w:r>
    </w:p>
    <w:p>
      <w:pPr>
        <w:pStyle w:val="Normal"/>
        <w:spacing w:lineRule="auto" w:line="240" w:before="0" w:after="200"/>
        <w:jc w:val="both"/>
        <w:rPr/>
      </w:pPr>
      <w:r>
        <w:rPr>
          <w:rStyle w:val="Brak"/>
          <w:shd w:fill="auto" w:val="clear"/>
        </w:rPr>
        <w:t xml:space="preserve">jako opiekun prawny/przedstawiciel ustawowy osoby niepełnoletniej, wyrażam zgodę na udział </w:t>
        <w:br/>
        <w:t>w przedsięwzięciu organizowanym przez Akademię Tarnowską</w:t>
        <w:br/>
        <w:t>pn.:  Hackathon – „Tarnów – miasto przyszłości”</w:t>
      </w:r>
    </w:p>
    <w:p>
      <w:pPr>
        <w:pStyle w:val="Normal"/>
        <w:spacing w:lineRule="auto" w:line="276"/>
        <w:rPr/>
      </w:pPr>
      <w:r>
        <w:rPr>
          <w:rStyle w:val="Brak"/>
          <w:shd w:fill="auto" w:val="clear"/>
        </w:rPr>
        <w:t>przez niepełnoletniego/nią____________________________________________________________</w:t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>(imię i nazwisko)</w:t>
      </w:r>
    </w:p>
    <w:p>
      <w:pPr>
        <w:pStyle w:val="Normal"/>
        <w:spacing w:lineRule="auto" w:line="276" w:before="0" w:after="200"/>
        <w:ind w:left="72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rPr/>
      </w:pPr>
      <w:r>
        <w:rPr>
          <w:rStyle w:val="Brak"/>
          <w:shd w:fill="auto" w:val="clear"/>
        </w:rPr>
        <w:t>zam. _____________________________________________________________________________</w:t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>(pełny adres)</w:t>
      </w:r>
    </w:p>
    <w:p>
      <w:pPr>
        <w:pStyle w:val="Normal"/>
        <w:spacing w:lineRule="auto" w:line="276" w:before="0" w:after="200"/>
        <w:rPr/>
      </w:pPr>
      <w:r>
        <w:rPr>
          <w:rStyle w:val="Brak"/>
          <w:shd w:fill="auto" w:val="clear"/>
        </w:rPr>
        <w:t>Jednocześnie potwierdzam, że zapoznałem/-am się z Regulaminem Konkursu.</w:t>
      </w:r>
    </w:p>
    <w:p>
      <w:pPr>
        <w:pStyle w:val="Normal"/>
        <w:spacing w:lineRule="auto" w:line="276" w:before="0" w:after="200"/>
        <w:ind w:left="72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ind w:left="720" w:hanging="0"/>
        <w:jc w:val="right"/>
        <w:rPr/>
      </w:pPr>
      <w:r>
        <w:rPr>
          <w:rStyle w:val="Brak"/>
          <w:shd w:fill="auto" w:val="clear"/>
        </w:rPr>
        <w:t>__________________________________</w:t>
      </w:r>
    </w:p>
    <w:p>
      <w:pPr>
        <w:pStyle w:val="Normal"/>
        <w:ind w:left="720" w:hanging="0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 xml:space="preserve">                                                                          </w:t>
      </w:r>
      <w:r>
        <w:rPr>
          <w:rStyle w:val="Brak"/>
          <w:i/>
          <w:iCs/>
          <w:sz w:val="18"/>
          <w:szCs w:val="18"/>
          <w:shd w:fill="auto" w:val="clear"/>
        </w:rPr>
        <w:t>(Czytelny podpis opiekuna prawnego/ przedstawiciela ustawowego</w:t>
      </w:r>
      <w:r>
        <w:rPr>
          <w:rStyle w:val="Brak"/>
          <w:i/>
          <w:iCs/>
          <w:shd w:fill="auto" w:val="clear"/>
        </w:rPr>
        <w:t>)</w:t>
      </w:r>
    </w:p>
    <w:p>
      <w:pPr>
        <w:pStyle w:val="Normal"/>
        <w:spacing w:lineRule="auto" w:line="276" w:before="0" w:after="200"/>
        <w:ind w:left="720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 w:before="0" w:after="200"/>
        <w:ind w:left="720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rStyle w:val="Brak"/>
          <w:shd w:fill="auto" w:val="clear"/>
        </w:rPr>
        <w:t xml:space="preserve">                                                                                             </w:t>
      </w:r>
      <w:r>
        <w:rPr>
          <w:rStyle w:val="Brak"/>
          <w:shd w:fill="auto" w:val="clear"/>
        </w:rPr>
        <w:t>_________________________________</w:t>
      </w:r>
    </w:p>
    <w:p>
      <w:pPr>
        <w:pStyle w:val="Normal"/>
        <w:spacing w:lineRule="auto" w:line="276"/>
        <w:ind w:left="720" w:hanging="0"/>
        <w:jc w:val="center"/>
        <w:rPr/>
      </w:pPr>
      <w:r>
        <w:rPr>
          <w:rStyle w:val="Brak"/>
          <w:i/>
          <w:iCs/>
          <w:sz w:val="18"/>
          <w:szCs w:val="18"/>
          <w:shd w:fill="auto" w:val="clear"/>
        </w:rPr>
        <w:t xml:space="preserve">                                                                                                </w:t>
      </w:r>
      <w:r>
        <w:rPr>
          <w:rStyle w:val="Brak"/>
          <w:i/>
          <w:iCs/>
          <w:sz w:val="18"/>
          <w:szCs w:val="18"/>
          <w:shd w:fill="auto" w:val="clear"/>
        </w:rPr>
        <w:t xml:space="preserve">(Miejscowość, data) </w:t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40"/>
        <w:jc w:val="both"/>
        <w:rPr>
          <w:highlight w:val="none"/>
          <w:shd w:fill="auto" w:val="clear"/>
        </w:rPr>
      </w:pPr>
      <w:r>
        <w:rPr>
          <w:shd w:fill="auto" w:val="clear"/>
        </w:rPr>
      </w:r>
      <w:r>
        <w:br w:type="page"/>
      </w:r>
    </w:p>
    <w:p>
      <w:pPr>
        <w:pStyle w:val="Tretekstu"/>
        <w:spacing w:before="0" w:after="0"/>
        <w:jc w:val="right"/>
        <w:rPr/>
      </w:pPr>
      <w:r>
        <w:rPr>
          <w:rStyle w:val="Brak"/>
          <w:rFonts w:ascii="Calibri" w:hAnsi="Calibri"/>
          <w:i/>
          <w:iCs/>
          <w:sz w:val="22"/>
          <w:szCs w:val="22"/>
          <w:shd w:fill="auto" w:val="clear"/>
        </w:rPr>
        <w:t xml:space="preserve">Załącznik Nr 3 </w:t>
      </w:r>
      <w:r>
        <w:rPr>
          <w:rStyle w:val="Brak"/>
          <w:rFonts w:eastAsia="Calibri" w:cs="Calibri" w:ascii="Calibri" w:hAnsi="Calibri"/>
          <w:i/>
          <w:iCs/>
          <w:sz w:val="22"/>
          <w:szCs w:val="22"/>
          <w:shd w:fill="auto" w:val="clear"/>
        </w:rPr>
        <w:br/>
      </w:r>
      <w:r>
        <w:rPr>
          <w:rStyle w:val="Brak"/>
          <w:rFonts w:ascii="Calibri" w:hAnsi="Calibri"/>
          <w:i/>
          <w:iCs/>
          <w:sz w:val="22"/>
          <w:szCs w:val="22"/>
          <w:shd w:fill="auto" w:val="clear"/>
        </w:rPr>
        <w:t>do Regulaminu Konkursu Hackathon „Tarnów – miasto przyszłości”</w:t>
      </w:r>
    </w:p>
    <w:p>
      <w:pPr>
        <w:pStyle w:val="Normal"/>
        <w:spacing w:lineRule="auto" w:line="276" w:before="0" w:after="200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Style w:val="Brak"/>
          <w:b/>
          <w:bCs/>
          <w:shd w:fill="auto" w:val="clear"/>
        </w:rPr>
        <w:t>Zgoda na przetwarzanie danych osobowych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Style w:val="Brak"/>
          <w:shd w:fill="auto" w:val="clear"/>
        </w:rPr>
        <w:t xml:space="preserve">Wyrażam zgodę na przetwarzanie moich danych osobowych, zgodnie z Ustawą z dnia </w:t>
        <w:br/>
        <w:t xml:space="preserve">10 maja 2018 r. o ochronie danych osobowych (Dz.U. 2019 poz. 1781), w związku z udziałem </w:t>
        <w:br/>
        <w:t>w Konkursie, pn.:  Hackathon – „Tarnów – miasto przyszłości”.</w:t>
      </w:r>
    </w:p>
    <w:p>
      <w:pPr>
        <w:pStyle w:val="Normal"/>
        <w:spacing w:lineRule="auto" w:line="240"/>
        <w:ind w:firstLine="708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708"/>
        <w:jc w:val="both"/>
        <w:rPr/>
      </w:pPr>
      <w:r>
        <w:rPr>
          <w:rStyle w:val="Brak"/>
          <w:shd w:fill="auto" w:val="clear"/>
        </w:rPr>
        <w:t xml:space="preserve">Zgodnie z Rozporządzeniem Parlamentu Europejskiego i Rady (UE) 2016/679 z dnia 27 kwietnia 2016 r. w sprawie ochrony osób fizycznych w związku z przetwarzaniem danych osobowych </w:t>
        <w:br/>
        <w:t>i w sprawie swobodnego przepływu takich danych („RODO”) oraz uchylenia dyrektywy 95/46/WE informujemy, że administratorem Pani/Pana danych osobowych jest Akademia Tarnowska z siedzibą w Tarnowie, przy ul. Mickiewicza 8, 33-100 Tarnów.</w:t>
      </w:r>
    </w:p>
    <w:p>
      <w:pPr>
        <w:pStyle w:val="Normal"/>
        <w:spacing w:lineRule="auto" w:line="360" w:before="0" w:after="200"/>
        <w:ind w:firstLine="708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Style w:val="Brak"/>
          <w:b/>
          <w:bCs/>
          <w:shd w:fill="auto" w:val="clear"/>
        </w:rPr>
        <w:t>Zgoda na publikację wizerunku</w:t>
      </w:r>
    </w:p>
    <w:p>
      <w:pPr>
        <w:pStyle w:val="Normal"/>
        <w:spacing w:lineRule="auto" w:line="240" w:before="0" w:after="200"/>
        <w:ind w:firstLine="708"/>
        <w:jc w:val="both"/>
        <w:rPr/>
      </w:pPr>
      <w:r>
        <w:rPr>
          <w:rStyle w:val="Brak"/>
          <w:shd w:fill="auto" w:val="clear"/>
        </w:rPr>
        <w:t xml:space="preserve">Wyrażam zgodę na nieograniczone czasowo wykorzystanie mojego wizerunku/wizerunku mojego dziecka w formie zdjęć oraz nagrań wideo, przez Akademię Tarnowską, w związku </w:t>
        <w:br/>
        <w:t>z przeprowadzeniem Konkursu, pn.:  Hackathon – „Tarnów – miasto przyszłości”.</w:t>
      </w:r>
    </w:p>
    <w:p>
      <w:pPr>
        <w:pStyle w:val="Normal"/>
        <w:spacing w:lineRule="auto" w:line="276" w:before="0" w:after="20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 w:before="0" w:after="20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right"/>
        <w:rPr/>
      </w:pPr>
      <w:r>
        <w:rPr>
          <w:rStyle w:val="Brak"/>
          <w:shd w:fill="auto" w:val="clear"/>
        </w:rPr>
        <w:t>____________________________________________________________</w:t>
      </w:r>
    </w:p>
    <w:p>
      <w:pPr>
        <w:pStyle w:val="Normal"/>
        <w:spacing w:lineRule="auto" w:line="276"/>
        <w:jc w:val="right"/>
        <w:rPr/>
      </w:pPr>
      <w:r>
        <w:rPr>
          <w:rStyle w:val="Brak"/>
          <w:i/>
          <w:iCs/>
          <w:sz w:val="18"/>
          <w:szCs w:val="18"/>
          <w:shd w:fill="auto" w:val="clear"/>
        </w:rPr>
        <w:t xml:space="preserve">                                                        </w:t>
      </w:r>
      <w:r>
        <w:rPr>
          <w:rStyle w:val="Brak"/>
          <w:i/>
          <w:iCs/>
          <w:sz w:val="18"/>
          <w:szCs w:val="18"/>
          <w:shd w:fill="auto" w:val="clear"/>
        </w:rPr>
        <w:t>(Czytelne podpisy uczestników członków Zespołu Konkursowego)</w:t>
      </w:r>
    </w:p>
    <w:p>
      <w:pPr>
        <w:pStyle w:val="Normal"/>
        <w:spacing w:lineRule="auto" w:line="276" w:before="0" w:after="200"/>
        <w:jc w:val="righ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 w:before="0" w:after="200"/>
        <w:jc w:val="righ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right"/>
        <w:rPr/>
      </w:pPr>
      <w:r>
        <w:rPr>
          <w:rStyle w:val="Brak"/>
          <w:shd w:fill="auto" w:val="clear"/>
        </w:rPr>
        <w:t>_____________________________________________</w:t>
      </w:r>
    </w:p>
    <w:p>
      <w:pPr>
        <w:pStyle w:val="Normal"/>
        <w:ind w:left="4248" w:firstLine="708"/>
        <w:jc w:val="right"/>
        <w:rPr/>
      </w:pPr>
      <w:r>
        <w:rPr>
          <w:rStyle w:val="Brak"/>
          <w:i/>
          <w:iCs/>
          <w:sz w:val="18"/>
          <w:szCs w:val="18"/>
          <w:shd w:fill="auto" w:val="clear"/>
        </w:rPr>
        <w:t>(</w:t>
      </w:r>
      <w:r>
        <w:rPr>
          <w:rStyle w:val="Brak"/>
          <w:i/>
          <w:iCs/>
          <w:sz w:val="18"/>
          <w:szCs w:val="18"/>
          <w:u w:val="single" w:color="000000"/>
          <w:shd w:fill="auto" w:val="clear"/>
        </w:rPr>
        <w:t>Czytelny podpis opiekuna prawnego/przedstawiciela ustawowego – jedynie w przypadku osób niepełnoletnich)</w:t>
      </w:r>
    </w:p>
    <w:p>
      <w:pPr>
        <w:pStyle w:val="Normal"/>
        <w:spacing w:lineRule="auto" w:line="276" w:before="0" w:after="200"/>
        <w:ind w:left="4248" w:firstLine="708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right"/>
        <w:rPr/>
      </w:pPr>
      <w:r>
        <w:rPr>
          <w:rStyle w:val="Brak"/>
          <w:shd w:fill="auto" w:val="clear"/>
        </w:rPr>
        <w:t>_____________________________________________</w:t>
      </w:r>
    </w:p>
    <w:p>
      <w:pPr>
        <w:pStyle w:val="Normal"/>
        <w:spacing w:lineRule="auto" w:line="276"/>
        <w:ind w:left="4248" w:firstLine="708"/>
        <w:rPr/>
      </w:pPr>
      <w:r>
        <w:rPr>
          <w:rStyle w:val="Brak"/>
          <w:i/>
          <w:iCs/>
          <w:sz w:val="18"/>
          <w:szCs w:val="18"/>
          <w:shd w:fill="auto" w:val="clear"/>
        </w:rPr>
        <w:t xml:space="preserve">                      </w:t>
      </w:r>
      <w:r>
        <w:rPr>
          <w:rStyle w:val="Brak"/>
          <w:i/>
          <w:iCs/>
          <w:sz w:val="18"/>
          <w:szCs w:val="18"/>
          <w:shd w:fill="auto" w:val="clear"/>
        </w:rPr>
        <w:t>(Miejscowość, data)</w:t>
      </w:r>
    </w:p>
    <w:p>
      <w:pPr>
        <w:pStyle w:val="Tretekstu"/>
        <w:jc w:val="right"/>
        <w:rPr>
          <w:highlight w:val="none"/>
          <w:shd w:fill="auto" w:val="clear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46" w:leader="none"/>
      </w:tabs>
      <w:jc w:val="center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46" w:leader="none"/>
      </w:tabs>
      <w:jc w:val="center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30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Calibri" w:hAnsi="Calibri" w:eastAsia="Calibri" w:cs="Calibri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"/>
    <w:lvlOverride w:ilvl="0">
      <w:startOverride w:val="14"/>
    </w:lvlOverride>
  </w:num>
  <w:num w:numId="15">
    <w:abstractNumId w:val="4"/>
    <w:lvlOverride w:ilvl="0">
      <w:startOverride w:val="1"/>
    </w:lvlOverride>
    <w:lvlOverride w:ilvl="0">
      <w:startOverride w:val="1"/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520" w:hanging="30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680" w:hanging="30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840" w:hanging="30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6">
    <w:abstractNumId w:val="2"/>
    <w:lvlOverride w:ilvl="0">
      <w:startOverride w:val="18"/>
    </w:lvlOverride>
  </w:num>
  <w:num w:numId="17">
    <w:abstractNumId w:val="2"/>
    <w:lvlOverride w:ilvl="0">
      <w:startOverride w:val="19"/>
    </w:lvlOverride>
  </w:num>
  <w:num w:numId="18">
    <w:abstractNumId w:val="6"/>
    <w:lvlOverride w:ilvl="0">
      <w:startOverride w:val="1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outline w:val="false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4b3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Body Text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tar@atar.edu.pl" TargetMode="External"/><Relationship Id="rId3" Type="http://schemas.openxmlformats.org/officeDocument/2006/relationships/hyperlink" Target="mailto:itar@atar.edu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LibreOffice/7.5.2.2$Windows_X86_64 LibreOffice_project/53bb9681a964705cf672590721dbc85eb4d0c3a2</Application>
  <AppVersion>15.0000</AppVersion>
  <Pages>7</Pages>
  <Words>1667</Words>
  <Characters>11793</Characters>
  <CharactersWithSpaces>13853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2025-05-13T06:01:00Z</dcterms:created>
  <dc:creator>Pwsz</dc:creator>
  <dc:description/>
  <dc:language>pl-PL</dc:language>
  <cp:lastModifiedBy/>
  <dcterms:modified xsi:type="dcterms:W3CDTF">2025-06-03T08:39:14Z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34a0af98-573a-48ef-afe3-be3ead8f6a3c</vt:lpwstr>
  </property>
</Properties>
</file>