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Tarnów, 14.01.2025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Akademia Tarnowska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Katedra Filologii Polskiej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HARMONOGRAM SESJI ZIMOWEJ W ROKU AKAD. 2024/2025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ROK 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kierunek filologia polska,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studia stacjonarne, pierwszego stopnia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269"/>
        <w:gridCol w:w="1843"/>
        <w:gridCol w:w="1276"/>
        <w:gridCol w:w="3113"/>
      </w:tblGrid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imię i nazwisko egzaminatora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przedmiot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forma egzaminu</w:t>
            </w:r>
          </w:p>
        </w:tc>
        <w:tc>
          <w:tcPr>
            <w:tcW w:w="31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termin egzaminu</w:t>
            </w:r>
          </w:p>
        </w:tc>
      </w:tr>
      <w:tr>
        <w:trPr>
          <w:trHeight w:val="850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dr Marek Smoła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Historia Polski  na tle historii Europy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egzamin pisemny</w:t>
            </w:r>
          </w:p>
        </w:tc>
        <w:tc>
          <w:tcPr>
            <w:tcW w:w="31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29.01. g. 12:00–14:00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s. A104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Tarnów, 14.01.2025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Akademia Tarnowska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Katedra Filologii Polskiej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HARMONOGRAM SESJI ZIMOWEJ W ROKU AKAD. 2024/2025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ROK 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kierunek filologia polska, specjalność nauczycielska oraz specjalność dziennikarstwo,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studia stacjonarne, pierwszego stopnia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tbl>
      <w:tblPr>
        <w:tblStyle w:val="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228"/>
        <w:gridCol w:w="1989"/>
        <w:gridCol w:w="1266"/>
        <w:gridCol w:w="3023"/>
      </w:tblGrid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imię i nazwisko egzaminatora</w:t>
            </w:r>
          </w:p>
        </w:tc>
        <w:tc>
          <w:tcPr>
            <w:tcW w:w="1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przedmiot</w:t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forma egzaminu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termin egzaminu</w:t>
            </w:r>
          </w:p>
        </w:tc>
      </w:tr>
      <w:tr>
        <w:trPr>
          <w:trHeight w:val="850" w:hRule="atLeast"/>
        </w:trPr>
        <w:tc>
          <w:tcPr>
            <w:tcW w:w="5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1.</w:t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dr Magdalena Sukiennik</w:t>
            </w:r>
          </w:p>
        </w:tc>
        <w:tc>
          <w:tcPr>
            <w:tcW w:w="1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Poetyka</w:t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egzamin pisemny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31.01. godz. 10:00–12:00 </w:t>
              <w:br/>
              <w:t>s. A10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>
        <w:trPr>
          <w:trHeight w:val="850" w:hRule="atLeast"/>
        </w:trPr>
        <w:tc>
          <w:tcPr>
            <w:tcW w:w="5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2.</w:t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dr Agnieszka Mocyk</w:t>
            </w:r>
          </w:p>
        </w:tc>
        <w:tc>
          <w:tcPr>
            <w:tcW w:w="1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Literatura romantyzmu</w:t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egzamin ustny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28.01. od godz. 10:00</w:t>
              <w:br/>
              <w:t>s. A 211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wg ustalonej listy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2" w:name="_Hlk62236758"/>
      <w:bookmarkStart w:id="3" w:name="_Hlk62236758"/>
      <w:bookmarkEnd w:id="3"/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Tarnów, 14.01.2025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Akademia Tarnowska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Katedra Filologii Polskiej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HARMONOGRAM SESJI ZIMOWEJ W ROKU AKAD. 2023/2024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ROK 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kierunek filologia polska, specjalność nauczycielska,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studia stacjonarne, drugiego stopnia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4"/>
        <w:tblW w:w="91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236"/>
        <w:gridCol w:w="2068"/>
        <w:gridCol w:w="1267"/>
        <w:gridCol w:w="3039"/>
      </w:tblGrid>
      <w:tr>
        <w:trPr/>
        <w:tc>
          <w:tcPr>
            <w:tcW w:w="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22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imię i nazwisko egzaminatora</w:t>
            </w:r>
          </w:p>
        </w:tc>
        <w:tc>
          <w:tcPr>
            <w:tcW w:w="20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przedmiot</w:t>
            </w:r>
          </w:p>
        </w:tc>
        <w:tc>
          <w:tcPr>
            <w:tcW w:w="12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forma egzaminu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termin egzaminu</w:t>
            </w:r>
          </w:p>
        </w:tc>
      </w:tr>
      <w:tr>
        <w:trPr>
          <w:trHeight w:val="85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1.</w:t>
            </w:r>
          </w:p>
        </w:tc>
        <w:tc>
          <w:tcPr>
            <w:tcW w:w="22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mgr Mateusz Kołodziej</w:t>
            </w:r>
          </w:p>
        </w:tc>
        <w:tc>
          <w:tcPr>
            <w:tcW w:w="20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zh-CN" w:bidi="ar"/>
              </w:rPr>
              <w:t>Metodyka nauczania literatury i języka polskiego w szkole ponadpodstawowej</w:t>
            </w:r>
          </w:p>
        </w:tc>
        <w:tc>
          <w:tcPr>
            <w:tcW w:w="430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egzamin odbywa się zgodnie z odrębnym harmonogramem</w:t>
            </w:r>
          </w:p>
        </w:tc>
      </w:tr>
    </w:tbl>
    <w:p>
      <w:pPr>
        <w:pStyle w:val="Normal"/>
        <w:spacing w:lineRule="auto" w:line="240" w:before="0" w:after="16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LibreOffice/7.1.2.2$Windows_X86_64 LibreOffice_project/8a45595d069ef5570103caea1b71cc9d82b2aae4</Application>
  <AppVersion>15.0000</AppVersion>
  <Pages>3</Pages>
  <Words>178</Words>
  <Characters>1145</Characters>
  <CharactersWithSpaces>1266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2025-01-10T20:50:00Z</dcterms:created>
  <dc:creator>Magdalena</dc:creator>
  <dc:description/>
  <dc:language>pl-PL</dc:language>
  <cp:lastModifiedBy/>
  <dcterms:modified xsi:type="dcterms:W3CDTF">2025-01-17T19:22:09Z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BEFE6A1F90E246C786395FF9AD596BC9_13</vt:lpwstr>
  </property>
  <property fmtid="{D5CDD505-2E9C-101B-9397-08002B2CF9AE}" pid="3" name="KSOProductBuildVer">
    <vt:lpwstr>1045-12.2.0.19805</vt:lpwstr>
  </property>
</Properties>
</file>