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56" w:rsidRDefault="009F3286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-57150</wp:posOffset>
            </wp:positionH>
            <wp:positionV relativeFrom="page">
              <wp:posOffset>710187</wp:posOffset>
            </wp:positionV>
            <wp:extent cx="1206028" cy="37921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rzut ekranu 2023-06-14 o 08.30.42.pn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028" cy="379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E1156" w:rsidRDefault="00EE1156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8"/>
          <w:szCs w:val="28"/>
        </w:rPr>
      </w:pPr>
    </w:p>
    <w:p w:rsidR="00EE1156" w:rsidRDefault="009F3286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Akademia Tarnowska</w:t>
      </w:r>
    </w:p>
    <w:p w:rsidR="00EE1156" w:rsidRDefault="009F3286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Wydział Sztuki</w:t>
      </w:r>
    </w:p>
    <w:p w:rsidR="00EE1156" w:rsidRDefault="009F3286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color w:val="FF0000"/>
          <w:u w:color="FF0000"/>
        </w:rPr>
      </w:pPr>
      <w:r>
        <w:rPr>
          <w:b/>
          <w:bCs/>
          <w:sz w:val="28"/>
          <w:szCs w:val="28"/>
        </w:rPr>
        <w:t>Regulamin Praktyk Zawodowych na kierunku Wzornictwo</w:t>
      </w:r>
    </w:p>
    <w:p w:rsidR="00EE1156" w:rsidRDefault="00EE1156">
      <w:pPr>
        <w:pStyle w:val="Tre"/>
      </w:pPr>
    </w:p>
    <w:p w:rsidR="00FF6FCE" w:rsidRDefault="00FF6FCE">
      <w:pPr>
        <w:pStyle w:val="Tre"/>
        <w:rPr>
          <w:rFonts w:eastAsia="Arial Unicode MS" w:hAnsi="Arial Unicode MS" w:cs="Arial Unicode MS"/>
        </w:rPr>
      </w:pPr>
    </w:p>
    <w:p w:rsidR="00EE1156" w:rsidRDefault="009F3286">
      <w:pPr>
        <w:pStyle w:val="Tre"/>
      </w:pPr>
      <w:r>
        <w:rPr>
          <w:rFonts w:eastAsia="Arial Unicode MS" w:hAnsi="Arial Unicode MS" w:cs="Arial Unicode MS"/>
        </w:rPr>
        <w:t>Niniejszy dokument jest komplementarny do Regulaminu Praktyk Zawodowych Akademii Nauk Stosowanych w Tarnowie wprowadzonego Uchwa</w:t>
      </w:r>
      <w:r>
        <w:rPr>
          <w:rFonts w:ascii="Arial Unicode MS" w:eastAsia="Arial Unicode MS" w:cs="Arial Unicode MS"/>
        </w:rPr>
        <w:t>łą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nr 6/2021</w:t>
      </w:r>
    </w:p>
    <w:p w:rsidR="00EE1156" w:rsidRDefault="00EE1156">
      <w:pPr>
        <w:pStyle w:val="Tre"/>
      </w:pPr>
    </w:p>
    <w:p w:rsidR="00EE1156" w:rsidRDefault="00EE1156">
      <w:pPr>
        <w:pStyle w:val="Tre"/>
      </w:pPr>
    </w:p>
    <w:p w:rsidR="00FF6FCE" w:rsidRDefault="00FF6FCE">
      <w:pPr>
        <w:pStyle w:val="Tre"/>
      </w:pPr>
    </w:p>
    <w:p w:rsidR="00EE1156" w:rsidRDefault="00EE1156">
      <w:pPr>
        <w:pStyle w:val="Tre"/>
      </w:pPr>
    </w:p>
    <w:p w:rsidR="00EE1156" w:rsidRDefault="009F3286">
      <w:pPr>
        <w:pStyle w:val="Tre"/>
        <w:rPr>
          <w:b/>
          <w:bCs/>
        </w:rPr>
      </w:pPr>
      <w:r>
        <w:rPr>
          <w:rFonts w:eastAsia="Arial Unicode MS" w:hAnsi="Arial Unicode MS" w:cs="Arial Unicode MS"/>
          <w:b/>
          <w:bCs/>
        </w:rPr>
        <w:t>I Cele praktyki zawodowej na kierunku Wzornictwo:</w:t>
      </w:r>
    </w:p>
    <w:p w:rsidR="00EE1156" w:rsidRDefault="00EE1156">
      <w:pPr>
        <w:pStyle w:val="Tre"/>
        <w:rPr>
          <w:b/>
          <w:bCs/>
        </w:rPr>
      </w:pPr>
    </w:p>
    <w:p w:rsidR="00EE1156" w:rsidRDefault="009F3286">
      <w:pPr>
        <w:pStyle w:val="Tre"/>
        <w:numPr>
          <w:ilvl w:val="0"/>
          <w:numId w:val="3"/>
        </w:numPr>
        <w:tabs>
          <w:tab w:val="num" w:pos="720"/>
        </w:tabs>
        <w:ind w:left="720" w:hanging="360"/>
      </w:pPr>
      <w:r>
        <w:rPr>
          <w:rFonts w:eastAsia="Arial Unicode MS" w:hAnsi="Arial Unicode MS" w:cs="Arial Unicode MS"/>
        </w:rPr>
        <w:t>Wprowadzenie do praktycznego wykonywania zawodu, weryfikacja, rozwini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cie i zastosowanie nabytych w czasie studi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>w wiedzy i umiej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tno</w:t>
      </w:r>
      <w:r>
        <w:rPr>
          <w:rFonts w:ascii="Arial Unicode MS" w:eastAsia="Arial Unicode MS" w:cs="Arial Unicode MS"/>
        </w:rPr>
        <w:t>ś</w:t>
      </w:r>
      <w:r>
        <w:rPr>
          <w:rFonts w:eastAsia="Arial Unicode MS" w:hAnsi="Arial Unicode MS" w:cs="Arial Unicode MS"/>
        </w:rPr>
        <w:t>ci.</w:t>
      </w:r>
    </w:p>
    <w:p w:rsidR="00EE1156" w:rsidRDefault="009F3286">
      <w:pPr>
        <w:pStyle w:val="Tre"/>
        <w:numPr>
          <w:ilvl w:val="0"/>
          <w:numId w:val="3"/>
        </w:numPr>
        <w:tabs>
          <w:tab w:val="num" w:pos="720"/>
        </w:tabs>
        <w:ind w:left="720" w:hanging="360"/>
      </w:pPr>
      <w:r>
        <w:rPr>
          <w:rFonts w:eastAsia="Arial Unicode MS" w:hAnsi="Arial Unicode MS" w:cs="Arial Unicode MS"/>
        </w:rPr>
        <w:t>Przygotowanie studenta do samodzielno</w:t>
      </w:r>
      <w:r>
        <w:rPr>
          <w:rFonts w:ascii="Arial Unicode MS" w:eastAsia="Arial Unicode MS" w:cs="Arial Unicode MS"/>
        </w:rPr>
        <w:t>ś</w:t>
      </w:r>
      <w:r>
        <w:rPr>
          <w:rFonts w:eastAsia="Arial Unicode MS" w:hAnsi="Arial Unicode MS" w:cs="Arial Unicode MS"/>
        </w:rPr>
        <w:t>ci i odpowiedzialno</w:t>
      </w:r>
      <w:r>
        <w:rPr>
          <w:rFonts w:ascii="Arial Unicode MS" w:eastAsia="Arial Unicode MS" w:cs="Arial Unicode MS"/>
        </w:rPr>
        <w:t>ś</w:t>
      </w:r>
      <w:r>
        <w:rPr>
          <w:rFonts w:eastAsia="Arial Unicode MS" w:hAnsi="Arial Unicode MS" w:cs="Arial Unicode MS"/>
        </w:rPr>
        <w:t>ci za realizacj</w:t>
      </w:r>
      <w:r>
        <w:rPr>
          <w:rFonts w:ascii="Arial Unicode MS" w:eastAsia="Arial Unicode MS" w:cs="Arial Unicode MS"/>
        </w:rPr>
        <w:t>ę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  <w:lang w:val="pt-PT"/>
        </w:rPr>
        <w:t>zada</w:t>
      </w:r>
      <w:r>
        <w:rPr>
          <w:rFonts w:ascii="Arial Unicode MS" w:eastAsia="Arial Unicode MS" w:cs="Arial Unicode MS"/>
        </w:rPr>
        <w:t>ń</w:t>
      </w:r>
      <w:r>
        <w:rPr>
          <w:rFonts w:eastAsia="Arial Unicode MS" w:hAnsi="Arial Unicode MS" w:cs="Arial Unicode MS"/>
        </w:rPr>
        <w:t>.</w:t>
      </w:r>
    </w:p>
    <w:p w:rsidR="00EE1156" w:rsidRDefault="009F3286">
      <w:pPr>
        <w:pStyle w:val="Tre"/>
        <w:numPr>
          <w:ilvl w:val="0"/>
          <w:numId w:val="3"/>
        </w:numPr>
        <w:tabs>
          <w:tab w:val="num" w:pos="720"/>
        </w:tabs>
        <w:ind w:left="720" w:hanging="360"/>
      </w:pPr>
      <w:r>
        <w:rPr>
          <w:rFonts w:eastAsia="Arial Unicode MS" w:hAnsi="Arial Unicode MS" w:cs="Arial Unicode MS"/>
        </w:rPr>
        <w:t>Nabycie umiej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tno</w:t>
      </w:r>
      <w:r>
        <w:rPr>
          <w:rFonts w:ascii="Arial Unicode MS" w:eastAsia="Arial Unicode MS" w:cs="Arial Unicode MS"/>
        </w:rPr>
        <w:t>ś</w:t>
      </w:r>
      <w:r>
        <w:rPr>
          <w:rFonts w:eastAsia="Arial Unicode MS" w:hAnsi="Arial Unicode MS" w:cs="Arial Unicode MS"/>
        </w:rPr>
        <w:t>ci pracy zespo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owej, rozwi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>zywania realnych problem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>w zawodowych, zarz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>dzania czasem.</w:t>
      </w:r>
    </w:p>
    <w:p w:rsidR="00EE1156" w:rsidRDefault="009F3286">
      <w:pPr>
        <w:pStyle w:val="Tre"/>
        <w:numPr>
          <w:ilvl w:val="0"/>
          <w:numId w:val="3"/>
        </w:numPr>
        <w:tabs>
          <w:tab w:val="num" w:pos="720"/>
        </w:tabs>
        <w:ind w:left="720" w:hanging="360"/>
      </w:pPr>
      <w:r>
        <w:rPr>
          <w:rFonts w:eastAsia="Arial Unicode MS" w:hAnsi="Arial Unicode MS" w:cs="Arial Unicode MS"/>
        </w:rPr>
        <w:t>Kszta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towanie zdolno</w:t>
      </w:r>
      <w:r>
        <w:rPr>
          <w:rFonts w:ascii="Arial Unicode MS" w:eastAsia="Arial Unicode MS" w:cs="Arial Unicode MS"/>
        </w:rPr>
        <w:t>ś</w:t>
      </w:r>
      <w:r>
        <w:rPr>
          <w:rFonts w:eastAsia="Arial Unicode MS" w:hAnsi="Arial Unicode MS" w:cs="Arial Unicode MS"/>
        </w:rPr>
        <w:t>ci samodzielnego, krytycznego my</w:t>
      </w:r>
      <w:r>
        <w:rPr>
          <w:rFonts w:ascii="Arial Unicode MS" w:eastAsia="Arial Unicode MS" w:cs="Arial Unicode MS"/>
        </w:rPr>
        <w:t>ś</w:t>
      </w:r>
      <w:r>
        <w:rPr>
          <w:rFonts w:eastAsia="Arial Unicode MS" w:hAnsi="Arial Unicode MS" w:cs="Arial Unicode MS"/>
        </w:rPr>
        <w:t>lenia.</w:t>
      </w:r>
    </w:p>
    <w:p w:rsidR="00EE1156" w:rsidRDefault="009F3286">
      <w:pPr>
        <w:pStyle w:val="Tre"/>
        <w:numPr>
          <w:ilvl w:val="0"/>
          <w:numId w:val="3"/>
        </w:numPr>
        <w:tabs>
          <w:tab w:val="num" w:pos="720"/>
        </w:tabs>
        <w:ind w:left="720" w:hanging="360"/>
      </w:pPr>
      <w:r>
        <w:rPr>
          <w:rFonts w:eastAsia="Arial Unicode MS" w:hAnsi="Arial Unicode MS" w:cs="Arial Unicode MS"/>
        </w:rPr>
        <w:t>Nabycie umieje</w:t>
      </w:r>
      <w:r>
        <w:rPr>
          <w:rFonts w:ascii="Arial Unicode MS" w:eastAsia="Arial Unicode MS" w:cs="Arial Unicode MS"/>
        </w:rPr>
        <w:t>̨</w:t>
      </w:r>
      <w:r>
        <w:rPr>
          <w:rFonts w:eastAsia="Arial Unicode MS" w:hAnsi="Arial Unicode MS" w:cs="Arial Unicode MS"/>
        </w:rPr>
        <w:t>tnos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ci wspo</w:t>
      </w:r>
      <w:r>
        <w:rPr>
          <w:rFonts w:ascii="Arial Unicode MS" w:eastAsia="Arial Unicode MS" w:cs="Arial Unicode MS"/>
        </w:rPr>
        <w:t>́ł</w:t>
      </w:r>
      <w:r>
        <w:rPr>
          <w:rFonts w:eastAsia="Arial Unicode MS" w:hAnsi="Arial Unicode MS" w:cs="Arial Unicode MS"/>
        </w:rPr>
        <w:t>pracy z klientem.</w:t>
      </w:r>
    </w:p>
    <w:p w:rsidR="00EE1156" w:rsidRDefault="009F3286">
      <w:pPr>
        <w:pStyle w:val="Tre"/>
        <w:numPr>
          <w:ilvl w:val="0"/>
          <w:numId w:val="3"/>
        </w:numPr>
        <w:tabs>
          <w:tab w:val="num" w:pos="720"/>
        </w:tabs>
        <w:ind w:left="720" w:hanging="360"/>
      </w:pPr>
      <w:r>
        <w:rPr>
          <w:rFonts w:eastAsia="Arial Unicode MS" w:hAnsi="Arial Unicode MS" w:cs="Arial Unicode MS"/>
        </w:rPr>
        <w:t>Nawia</w:t>
      </w:r>
      <w:r>
        <w:rPr>
          <w:rFonts w:ascii="Arial Unicode MS" w:eastAsia="Arial Unicode MS" w:cs="Arial Unicode MS"/>
        </w:rPr>
        <w:t>̨</w:t>
      </w:r>
      <w:r>
        <w:rPr>
          <w:rFonts w:eastAsia="Arial Unicode MS" w:hAnsi="Arial Unicode MS" w:cs="Arial Unicode MS"/>
        </w:rPr>
        <w:t>zanie kontakto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w zawodowych.</w:t>
      </w:r>
    </w:p>
    <w:p w:rsidR="00EE1156" w:rsidRDefault="009F3286">
      <w:pPr>
        <w:pStyle w:val="Tre"/>
        <w:numPr>
          <w:ilvl w:val="0"/>
          <w:numId w:val="3"/>
        </w:numPr>
        <w:tabs>
          <w:tab w:val="num" w:pos="720"/>
        </w:tabs>
        <w:ind w:left="720" w:hanging="360"/>
      </w:pPr>
      <w:r>
        <w:rPr>
          <w:rFonts w:eastAsia="Arial Unicode MS" w:hAnsi="Arial Unicode MS" w:cs="Arial Unicode MS"/>
        </w:rPr>
        <w:t>Przygotowanie absolwento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w do roli projektanto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w s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wiadomych wspo</w:t>
      </w:r>
      <w:r>
        <w:rPr>
          <w:rFonts w:ascii="Arial Unicode MS" w:eastAsia="Arial Unicode MS" w:cs="Arial Unicode MS"/>
        </w:rPr>
        <w:t>́ł</w:t>
      </w:r>
      <w:r>
        <w:rPr>
          <w:rFonts w:eastAsia="Arial Unicode MS" w:hAnsi="Arial Unicode MS" w:cs="Arial Unicode MS"/>
        </w:rPr>
        <w:t>czesnych uwarunkowan</w:t>
      </w:r>
      <w:r>
        <w:rPr>
          <w:rFonts w:ascii="Arial Unicode MS" w:eastAsia="Arial Unicode MS" w:cs="Arial Unicode MS"/>
        </w:rPr>
        <w:t>́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gospodarczych, kulturowych i technologicznych oraz do odpowiedzialnos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ci w sensie spo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ecznym.</w:t>
      </w:r>
    </w:p>
    <w:p w:rsidR="00EE1156" w:rsidRDefault="009F3286">
      <w:pPr>
        <w:pStyle w:val="Tre"/>
        <w:numPr>
          <w:ilvl w:val="0"/>
          <w:numId w:val="3"/>
        </w:numPr>
        <w:tabs>
          <w:tab w:val="num" w:pos="720"/>
        </w:tabs>
        <w:ind w:left="720" w:hanging="360"/>
      </w:pPr>
      <w:r>
        <w:rPr>
          <w:rFonts w:eastAsia="Arial Unicode MS" w:hAnsi="Arial Unicode MS" w:cs="Arial Unicode MS"/>
        </w:rPr>
        <w:t>Kszta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towanie u studento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w zdolno</w:t>
      </w:r>
      <w:r>
        <w:rPr>
          <w:rFonts w:ascii="Arial Unicode MS" w:eastAsia="Arial Unicode MS" w:cs="Arial Unicode MS"/>
        </w:rPr>
        <w:t>ś</w:t>
      </w:r>
      <w:r>
        <w:rPr>
          <w:rFonts w:eastAsia="Arial Unicode MS" w:hAnsi="Arial Unicode MS" w:cs="Arial Unicode MS"/>
        </w:rPr>
        <w:t>ci kierowania w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asnym rozwojem w celu doskonalenia umiej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tno</w:t>
      </w:r>
      <w:r>
        <w:rPr>
          <w:rFonts w:ascii="Arial Unicode MS" w:eastAsia="Arial Unicode MS" w:cs="Arial Unicode MS"/>
        </w:rPr>
        <w:t>ś</w:t>
      </w:r>
      <w:r>
        <w:rPr>
          <w:rFonts w:eastAsia="Arial Unicode MS" w:hAnsi="Arial Unicode MS" w:cs="Arial Unicode MS"/>
        </w:rPr>
        <w:t xml:space="preserve">ci i podnoszenia kompetencji zawodowych. </w:t>
      </w:r>
    </w:p>
    <w:p w:rsidR="00EE1156" w:rsidRDefault="00EE1156">
      <w:pPr>
        <w:pStyle w:val="Tre"/>
      </w:pPr>
    </w:p>
    <w:p w:rsidR="00FF6FCE" w:rsidRDefault="00FF6FCE">
      <w:pPr>
        <w:pStyle w:val="Tre"/>
        <w:rPr>
          <w:rFonts w:eastAsia="Arial Unicode MS" w:hAnsi="Arial Unicode MS" w:cs="Arial Unicode MS"/>
          <w:b/>
          <w:bCs/>
        </w:rPr>
      </w:pPr>
    </w:p>
    <w:p w:rsidR="00FF6FCE" w:rsidRDefault="00FF6FCE">
      <w:pPr>
        <w:pStyle w:val="Tre"/>
        <w:rPr>
          <w:rFonts w:eastAsia="Arial Unicode MS" w:hAnsi="Arial Unicode MS" w:cs="Arial Unicode MS"/>
          <w:b/>
          <w:bCs/>
        </w:rPr>
      </w:pPr>
    </w:p>
    <w:p w:rsidR="00EE1156" w:rsidRDefault="009F3286">
      <w:pPr>
        <w:pStyle w:val="Tre"/>
        <w:rPr>
          <w:b/>
          <w:bCs/>
        </w:rPr>
      </w:pPr>
      <w:r>
        <w:rPr>
          <w:rFonts w:eastAsia="Arial Unicode MS" w:hAnsi="Arial Unicode MS" w:cs="Arial Unicode MS"/>
          <w:b/>
          <w:bCs/>
        </w:rPr>
        <w:t>II Efekty uczenia si</w:t>
      </w:r>
      <w:r>
        <w:rPr>
          <w:rFonts w:ascii="Arial Unicode MS" w:eastAsia="Arial Unicode MS" w:cs="Arial Unicode MS"/>
          <w:b/>
          <w:bCs/>
        </w:rPr>
        <w:t>ę</w:t>
      </w:r>
    </w:p>
    <w:p w:rsidR="00EE1156" w:rsidRDefault="00EE1156">
      <w:pPr>
        <w:pStyle w:val="Tre"/>
        <w:rPr>
          <w:b/>
          <w:bCs/>
        </w:rPr>
      </w:pPr>
    </w:p>
    <w:p w:rsidR="00EE1156" w:rsidRDefault="009F3286">
      <w:pPr>
        <w:pStyle w:val="Tre"/>
      </w:pPr>
      <w:r>
        <w:rPr>
          <w:rFonts w:eastAsia="Arial Unicode MS" w:hAnsi="Arial Unicode MS" w:cs="Arial Unicode MS"/>
        </w:rPr>
        <w:t>Student:</w:t>
      </w:r>
    </w:p>
    <w:p w:rsidR="00EE1156" w:rsidRDefault="00EE1156">
      <w:pPr>
        <w:pStyle w:val="Tre"/>
      </w:pPr>
    </w:p>
    <w:p w:rsidR="00EE1156" w:rsidRDefault="009F3286">
      <w:pPr>
        <w:pStyle w:val="Tre"/>
        <w:numPr>
          <w:ilvl w:val="0"/>
          <w:numId w:val="6"/>
        </w:numPr>
      </w:pPr>
      <w:r>
        <w:rPr>
          <w:rFonts w:eastAsia="Arial Unicode MS" w:hAnsi="Arial Unicode MS" w:cs="Arial Unicode MS"/>
        </w:rPr>
        <w:t>Rozumie tendencje rozwojowe i zmiany zachodza</w:t>
      </w:r>
      <w:r>
        <w:rPr>
          <w:rFonts w:ascii="Arial Unicode MS" w:eastAsia="Arial Unicode MS" w:cs="Arial Unicode MS"/>
        </w:rPr>
        <w:t>̨</w:t>
      </w:r>
      <w:r>
        <w:rPr>
          <w:rFonts w:eastAsia="Arial Unicode MS" w:hAnsi="Arial Unicode MS" w:cs="Arial Unicode MS"/>
        </w:rPr>
        <w:t xml:space="preserve">ce w projektowaniu graficznym i </w:t>
      </w:r>
      <w:r>
        <w:rPr>
          <w:rFonts w:eastAsia="Arial Unicode MS" w:hAnsi="Arial Unicode MS" w:cs="Arial Unicode MS"/>
          <w:u w:color="FF0000"/>
        </w:rPr>
        <w:t>wzornictwie przemys</w:t>
      </w:r>
      <w:r>
        <w:rPr>
          <w:rFonts w:ascii="Arial Unicode MS" w:eastAsia="Arial Unicode MS" w:cs="Arial Unicode MS"/>
          <w:u w:color="FF0000"/>
        </w:rPr>
        <w:t>ł</w:t>
      </w:r>
      <w:r>
        <w:rPr>
          <w:rFonts w:eastAsia="Arial Unicode MS" w:hAnsi="Arial Unicode MS" w:cs="Arial Unicode MS"/>
          <w:u w:color="FF0000"/>
        </w:rPr>
        <w:t>owym</w:t>
      </w:r>
      <w:r>
        <w:rPr>
          <w:rFonts w:eastAsia="Arial Unicode MS" w:hAnsi="Arial Unicode MS" w:cs="Arial Unicode MS"/>
        </w:rPr>
        <w:t>, w konteks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cie rozwoju technologicznego, zmian spo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ecznych oraz dylemato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w wspo</w:t>
      </w:r>
      <w:r>
        <w:rPr>
          <w:rFonts w:ascii="Arial Unicode MS" w:eastAsia="Arial Unicode MS" w:cs="Arial Unicode MS"/>
        </w:rPr>
        <w:t>́ł</w:t>
      </w:r>
      <w:r>
        <w:rPr>
          <w:rFonts w:eastAsia="Arial Unicode MS" w:hAnsi="Arial Unicode MS" w:cs="Arial Unicode MS"/>
        </w:rPr>
        <w:t>czesnej cywilizacji.</w:t>
      </w:r>
    </w:p>
    <w:p w:rsidR="00EE1156" w:rsidRDefault="009F3286">
      <w:pPr>
        <w:pStyle w:val="Tre"/>
        <w:numPr>
          <w:ilvl w:val="0"/>
          <w:numId w:val="6"/>
        </w:numPr>
      </w:pPr>
      <w:r>
        <w:rPr>
          <w:rFonts w:eastAsia="Arial Unicode MS" w:hAnsi="Arial Unicode MS" w:cs="Arial Unicode MS"/>
        </w:rPr>
        <w:t>Zna finansowe, marketingowe i prawne aspekty zwia</w:t>
      </w:r>
      <w:r>
        <w:rPr>
          <w:rFonts w:ascii="Arial Unicode MS" w:eastAsia="Arial Unicode MS" w:cs="Arial Unicode MS"/>
        </w:rPr>
        <w:t>̨</w:t>
      </w:r>
      <w:r>
        <w:rPr>
          <w:rFonts w:eastAsia="Arial Unicode MS" w:hAnsi="Arial Unicode MS" w:cs="Arial Unicode MS"/>
        </w:rPr>
        <w:t>zane z wykonywaniem zawodu artysty-grafika i projektanta; dysponuje wiedza</w:t>
      </w:r>
      <w:r>
        <w:rPr>
          <w:rFonts w:ascii="Arial Unicode MS" w:eastAsia="Arial Unicode MS" w:cs="Arial Unicode MS"/>
        </w:rPr>
        <w:t>̨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w obszarze podstawowych poje</w:t>
      </w:r>
      <w:r>
        <w:rPr>
          <w:rFonts w:ascii="Arial Unicode MS" w:eastAsia="Arial Unicode MS" w:cs="Arial Unicode MS"/>
        </w:rPr>
        <w:t>̨</w:t>
      </w:r>
      <w:r>
        <w:rPr>
          <w:rFonts w:eastAsia="Arial Unicode MS" w:hAnsi="Arial Unicode MS" w:cs="Arial Unicode MS"/>
        </w:rPr>
        <w:t>c</w:t>
      </w:r>
      <w:r>
        <w:rPr>
          <w:rFonts w:ascii="Arial Unicode MS" w:eastAsia="Arial Unicode MS" w:cs="Arial Unicode MS"/>
        </w:rPr>
        <w:t>́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i wymogo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w z zakresu ochrony w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asnos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ci przemys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owej, prawa autorskiego oraz zasad tworzenia i rozwoju przedsie</w:t>
      </w:r>
      <w:r>
        <w:rPr>
          <w:rFonts w:ascii="Arial Unicode MS" w:eastAsia="Arial Unicode MS" w:cs="Arial Unicode MS"/>
        </w:rPr>
        <w:t>̨</w:t>
      </w:r>
      <w:r>
        <w:rPr>
          <w:rFonts w:eastAsia="Arial Unicode MS" w:hAnsi="Arial Unicode MS" w:cs="Arial Unicode MS"/>
        </w:rPr>
        <w:t>biorczos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ci.</w:t>
      </w:r>
    </w:p>
    <w:p w:rsidR="00EE1156" w:rsidRDefault="009F3286">
      <w:pPr>
        <w:pStyle w:val="Tre"/>
        <w:numPr>
          <w:ilvl w:val="0"/>
          <w:numId w:val="6"/>
        </w:numPr>
      </w:pPr>
      <w:r>
        <w:rPr>
          <w:rFonts w:eastAsia="Arial Unicode MS" w:hAnsi="Arial Unicode MS" w:cs="Arial Unicode MS"/>
        </w:rPr>
        <w:t>Posiada kompetencje w zakresie grafiki dwu i tro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jwymiarowej statycznej, jak tez</w:t>
      </w:r>
      <w:r>
        <w:rPr>
          <w:rFonts w:ascii="Arial Unicode MS" w:eastAsia="Arial Unicode MS" w:cs="Arial Unicode MS"/>
        </w:rPr>
        <w:t>̇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ruchomej. </w:t>
      </w:r>
    </w:p>
    <w:p w:rsidR="00EE1156" w:rsidRDefault="009F3286">
      <w:pPr>
        <w:pStyle w:val="Tre"/>
        <w:numPr>
          <w:ilvl w:val="0"/>
          <w:numId w:val="6"/>
        </w:numPr>
      </w:pPr>
      <w:r>
        <w:rPr>
          <w:rFonts w:eastAsia="Arial Unicode MS" w:hAnsi="Arial Unicode MS" w:cs="Arial Unicode MS"/>
        </w:rPr>
        <w:t>Potrafi tworzyc</w:t>
      </w:r>
      <w:r>
        <w:rPr>
          <w:rFonts w:ascii="Arial Unicode MS" w:eastAsia="Arial Unicode MS" w:cs="Arial Unicode MS"/>
        </w:rPr>
        <w:t>́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i samodzielnie realizowac</w:t>
      </w:r>
      <w:r>
        <w:rPr>
          <w:rFonts w:ascii="Arial Unicode MS" w:eastAsia="Arial Unicode MS" w:cs="Arial Unicode MS"/>
        </w:rPr>
        <w:t>́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w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asne koncepcje artystyczne i projektowe w ro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z</w:t>
      </w:r>
      <w:r>
        <w:rPr>
          <w:rFonts w:ascii="Arial Unicode MS" w:eastAsia="Arial Unicode MS" w:cs="Arial Unicode MS"/>
        </w:rPr>
        <w:t>̇</w:t>
      </w:r>
      <w:r>
        <w:rPr>
          <w:rFonts w:eastAsia="Arial Unicode MS" w:hAnsi="Arial Unicode MS" w:cs="Arial Unicode MS"/>
        </w:rPr>
        <w:t xml:space="preserve">nych dziedzinach sztuki, </w:t>
      </w:r>
      <w:r>
        <w:rPr>
          <w:rFonts w:eastAsia="Arial Unicode MS" w:hAnsi="Arial Unicode MS" w:cs="Arial Unicode MS"/>
          <w:u w:color="FF0000"/>
        </w:rPr>
        <w:t>wzornictwa przemys</w:t>
      </w:r>
      <w:r>
        <w:rPr>
          <w:rFonts w:ascii="Arial Unicode MS" w:eastAsia="Arial Unicode MS" w:cs="Arial Unicode MS"/>
          <w:u w:color="FF0000"/>
        </w:rPr>
        <w:t>ł</w:t>
      </w:r>
      <w:r>
        <w:rPr>
          <w:rFonts w:eastAsia="Arial Unicode MS" w:hAnsi="Arial Unicode MS" w:cs="Arial Unicode MS"/>
          <w:u w:color="FF0000"/>
        </w:rPr>
        <w:t>owego</w:t>
      </w:r>
      <w:r>
        <w:rPr>
          <w:rFonts w:eastAsia="Arial Unicode MS" w:hAnsi="Arial Unicode MS" w:cs="Arial Unicode MS"/>
          <w:color w:val="FF0000"/>
          <w:u w:color="FF0000"/>
        </w:rPr>
        <w:t xml:space="preserve"> </w:t>
      </w:r>
      <w:r>
        <w:rPr>
          <w:rFonts w:eastAsia="Arial Unicode MS" w:hAnsi="Arial Unicode MS" w:cs="Arial Unicode MS"/>
        </w:rPr>
        <w:t>lub projektowania graficznego, zaro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wno w realiach studyjnych, jak i w warunkach zmiennych i nie w pe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ni przewidywalnych.</w:t>
      </w:r>
    </w:p>
    <w:p w:rsidR="00EE1156" w:rsidRDefault="009F3286">
      <w:pPr>
        <w:pStyle w:val="Tre"/>
        <w:numPr>
          <w:ilvl w:val="0"/>
          <w:numId w:val="8"/>
        </w:numPr>
      </w:pPr>
      <w:r>
        <w:rPr>
          <w:rFonts w:eastAsia="Arial Unicode MS" w:hAnsi="Arial Unicode MS" w:cs="Arial Unicode MS"/>
        </w:rPr>
        <w:t>Potrafi zebrac</w:t>
      </w:r>
      <w:r>
        <w:rPr>
          <w:rFonts w:ascii="Arial Unicode MS" w:eastAsia="Arial Unicode MS" w:cs="Arial Unicode MS"/>
        </w:rPr>
        <w:t>́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i poddac</w:t>
      </w:r>
      <w:r>
        <w:rPr>
          <w:rFonts w:ascii="Arial Unicode MS" w:eastAsia="Arial Unicode MS" w:cs="Arial Unicode MS"/>
        </w:rPr>
        <w:t>́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analizie dane do projektu, odnalez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c</w:t>
      </w:r>
      <w:r>
        <w:rPr>
          <w:rFonts w:ascii="Arial Unicode MS" w:eastAsia="Arial Unicode MS" w:cs="Arial Unicode MS"/>
        </w:rPr>
        <w:t>́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z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ro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d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a inspiracji, okres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lic</w:t>
      </w:r>
      <w:r>
        <w:rPr>
          <w:rFonts w:ascii="Arial Unicode MS" w:eastAsia="Arial Unicode MS" w:cs="Arial Unicode MS"/>
        </w:rPr>
        <w:t>́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grupe</w:t>
      </w:r>
      <w:r>
        <w:rPr>
          <w:rFonts w:ascii="Arial Unicode MS" w:eastAsia="Arial Unicode MS" w:cs="Arial Unicode MS"/>
        </w:rPr>
        <w:t>̨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docelowa</w:t>
      </w:r>
      <w:r>
        <w:rPr>
          <w:rFonts w:ascii="Arial Unicode MS" w:eastAsia="Arial Unicode MS" w:cs="Arial Unicode MS"/>
        </w:rPr>
        <w:t>̨</w:t>
      </w:r>
      <w:r>
        <w:rPr>
          <w:rFonts w:eastAsia="Arial Unicode MS" w:hAnsi="Arial Unicode MS" w:cs="Arial Unicode MS"/>
        </w:rPr>
        <w:t>, wyrazic</w:t>
      </w:r>
      <w:r>
        <w:rPr>
          <w:rFonts w:ascii="Arial Unicode MS" w:eastAsia="Arial Unicode MS" w:cs="Arial Unicode MS"/>
        </w:rPr>
        <w:t>́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w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as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ciwymi s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rodkami plastycznymi koncepcje</w:t>
      </w:r>
      <w:r>
        <w:rPr>
          <w:rFonts w:ascii="Arial Unicode MS" w:eastAsia="Arial Unicode MS" w:cs="Arial Unicode MS"/>
        </w:rPr>
        <w:t>̨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projektu oraz uzasadnic</w:t>
      </w:r>
      <w:r>
        <w:rPr>
          <w:rFonts w:ascii="Arial Unicode MS" w:eastAsia="Arial Unicode MS" w:cs="Arial Unicode MS"/>
        </w:rPr>
        <w:t>́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podje</w:t>
      </w:r>
      <w:r>
        <w:rPr>
          <w:rFonts w:ascii="Arial Unicode MS" w:eastAsia="Arial Unicode MS" w:cs="Arial Unicode MS"/>
        </w:rPr>
        <w:t>̨</w:t>
      </w:r>
      <w:r>
        <w:rPr>
          <w:rFonts w:eastAsia="Arial Unicode MS" w:hAnsi="Arial Unicode MS" w:cs="Arial Unicode MS"/>
        </w:rPr>
        <w:t>te decyzje projektowe.</w:t>
      </w:r>
    </w:p>
    <w:p w:rsidR="00EE1156" w:rsidRDefault="00EE1156">
      <w:pPr>
        <w:pStyle w:val="Tre"/>
      </w:pPr>
    </w:p>
    <w:p w:rsidR="00EE1156" w:rsidRDefault="00EE1156">
      <w:pPr>
        <w:pStyle w:val="Tre"/>
      </w:pPr>
    </w:p>
    <w:p w:rsidR="00EE1156" w:rsidRDefault="00EE1156">
      <w:pPr>
        <w:pStyle w:val="Tre"/>
      </w:pPr>
    </w:p>
    <w:p w:rsidR="00EE1156" w:rsidRDefault="009F3286">
      <w:pPr>
        <w:pStyle w:val="Tre"/>
        <w:rPr>
          <w:b/>
          <w:bCs/>
        </w:rPr>
      </w:pPr>
      <w:r>
        <w:rPr>
          <w:rFonts w:eastAsia="Arial Unicode MS" w:hAnsi="Arial Unicode MS" w:cs="Arial Unicode MS"/>
          <w:b/>
          <w:bCs/>
        </w:rPr>
        <w:lastRenderedPageBreak/>
        <w:t>III Organizacja praktyk zawodowych</w:t>
      </w:r>
    </w:p>
    <w:p w:rsidR="00EE1156" w:rsidRDefault="009F3286">
      <w:pPr>
        <w:pStyle w:val="Tre"/>
        <w:rPr>
          <w:b/>
          <w:bCs/>
        </w:rPr>
      </w:pPr>
      <w:r>
        <w:rPr>
          <w:rFonts w:eastAsia="Arial Unicode MS" w:hAnsi="Arial Unicode MS" w:cs="Arial Unicode MS"/>
          <w:b/>
          <w:bCs/>
        </w:rPr>
        <w:t xml:space="preserve"> </w:t>
      </w:r>
    </w:p>
    <w:p w:rsidR="00EE1156" w:rsidRDefault="009F3286">
      <w:pPr>
        <w:pStyle w:val="Tre"/>
        <w:numPr>
          <w:ilvl w:val="0"/>
          <w:numId w:val="11"/>
        </w:numPr>
      </w:pPr>
      <w:r>
        <w:rPr>
          <w:rFonts w:eastAsia="Arial Unicode MS" w:hAnsi="Arial Unicode MS" w:cs="Arial Unicode MS"/>
        </w:rPr>
        <w:t>Praktyka studencka stanowi integraln</w:t>
      </w:r>
      <w:r>
        <w:rPr>
          <w:rFonts w:ascii="Arial Unicode MS" w:eastAsia="Arial Unicode MS" w:cs="Arial Unicode MS"/>
        </w:rPr>
        <w:t>ą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cz</w:t>
      </w:r>
      <w:r>
        <w:rPr>
          <w:rFonts w:ascii="Arial Unicode MS" w:eastAsia="Arial Unicode MS" w:cs="Arial Unicode MS"/>
        </w:rPr>
        <w:t>ęść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programu studi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>w.</w:t>
      </w:r>
    </w:p>
    <w:p w:rsidR="00EE1156" w:rsidRDefault="009F3286">
      <w:pPr>
        <w:pStyle w:val="Tre"/>
        <w:numPr>
          <w:ilvl w:val="0"/>
          <w:numId w:val="11"/>
        </w:numPr>
      </w:pPr>
      <w:r>
        <w:rPr>
          <w:rFonts w:eastAsia="Arial Unicode MS" w:hAnsi="Arial Unicode MS" w:cs="Arial Unicode MS"/>
        </w:rPr>
        <w:t>Praktyka zawodowa realizowana jest w instytucjach, przedsi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biorstwach, zak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adach produkcyjnych oraz innych zak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  <w:lang w:val="de-DE"/>
        </w:rPr>
        <w:t>adach umo</w:t>
      </w:r>
      <w:r>
        <w:rPr>
          <w:rFonts w:ascii="Arial Unicode MS" w:eastAsia="Arial Unicode MS" w:cs="Arial Unicode MS"/>
        </w:rPr>
        <w:t>ż</w:t>
      </w:r>
      <w:r>
        <w:rPr>
          <w:rFonts w:eastAsia="Arial Unicode MS" w:hAnsi="Arial Unicode MS" w:cs="Arial Unicode MS"/>
        </w:rPr>
        <w:t>liwiaj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>cych uzyskanie efekt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>w uczenia si</w:t>
      </w:r>
      <w:r>
        <w:rPr>
          <w:rFonts w:ascii="Arial Unicode MS" w:eastAsia="Arial Unicode MS" w:cs="Arial Unicode MS"/>
        </w:rPr>
        <w:t>ę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na kierunku studi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 xml:space="preserve">w np. studia reklamowe, studia projektowe, drukarnie, instytucje kulturalne, teatry, muzea, centra sztuki, wydawnictwa, </w:t>
      </w:r>
      <w:r>
        <w:rPr>
          <w:rFonts w:eastAsia="Arial Unicode MS" w:hAnsi="Arial Unicode MS" w:cs="Arial Unicode MS"/>
          <w:u w:color="FF0000"/>
        </w:rPr>
        <w:t>firmy produkcyjne</w:t>
      </w:r>
      <w:r>
        <w:rPr>
          <w:rFonts w:eastAsia="Arial Unicode MS" w:hAnsi="Arial Unicode MS" w:cs="Arial Unicode MS"/>
        </w:rPr>
        <w:t>, firmy z innych bran</w:t>
      </w:r>
      <w:r>
        <w:rPr>
          <w:rFonts w:ascii="Arial Unicode MS" w:eastAsia="Arial Unicode MS" w:cs="Arial Unicode MS"/>
        </w:rPr>
        <w:t>ż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posiadaj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>ce dzia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y projektowe.</w:t>
      </w:r>
    </w:p>
    <w:p w:rsidR="00EE1156" w:rsidRDefault="009F3286">
      <w:pPr>
        <w:pStyle w:val="Tre"/>
        <w:numPr>
          <w:ilvl w:val="0"/>
          <w:numId w:val="11"/>
        </w:numPr>
      </w:pPr>
      <w:r>
        <w:rPr>
          <w:rFonts w:eastAsia="Arial Unicode MS" w:hAnsi="Arial Unicode MS" w:cs="Arial Unicode MS"/>
        </w:rPr>
        <w:t>Zakres zada</w:t>
      </w:r>
      <w:r>
        <w:rPr>
          <w:rFonts w:ascii="Arial Unicode MS" w:eastAsia="Arial Unicode MS" w:cs="Arial Unicode MS"/>
        </w:rPr>
        <w:t>ń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realizowanych przez studenta obejmuje nast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puj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 xml:space="preserve">ce zagadnienia: </w:t>
      </w:r>
      <w:r>
        <w:rPr>
          <w:rFonts w:eastAsia="Arial Unicode MS" w:hAnsi="Arial Unicode MS" w:cs="Arial Unicode MS"/>
          <w:u w:color="FF0000"/>
        </w:rPr>
        <w:t>projektowanie i prototypowanie produkt</w:t>
      </w:r>
      <w:r>
        <w:rPr>
          <w:rFonts w:ascii="Arial Unicode MS" w:eastAsia="Arial Unicode MS" w:cs="Arial Unicode MS"/>
          <w:u w:color="FF0000"/>
        </w:rPr>
        <w:t>ó</w:t>
      </w:r>
      <w:r>
        <w:rPr>
          <w:rFonts w:eastAsia="Arial Unicode MS" w:hAnsi="Arial Unicode MS" w:cs="Arial Unicode MS"/>
          <w:u w:color="FF0000"/>
        </w:rPr>
        <w:t>w z zakresu wzornictwa przemys</w:t>
      </w:r>
      <w:r>
        <w:rPr>
          <w:rFonts w:ascii="Arial Unicode MS" w:eastAsia="Arial Unicode MS" w:cs="Arial Unicode MS"/>
          <w:u w:color="FF0000"/>
        </w:rPr>
        <w:t>ł</w:t>
      </w:r>
      <w:r>
        <w:rPr>
          <w:rFonts w:eastAsia="Arial Unicode MS" w:hAnsi="Arial Unicode MS" w:cs="Arial Unicode MS"/>
          <w:u w:color="FF0000"/>
        </w:rPr>
        <w:t>owego,</w:t>
      </w:r>
      <w:r>
        <w:rPr>
          <w:rFonts w:eastAsia="Arial Unicode MS" w:hAnsi="Arial Unicode MS" w:cs="Arial Unicode MS"/>
        </w:rPr>
        <w:t xml:space="preserve"> typografia, tworzenie toz</w:t>
      </w:r>
      <w:r>
        <w:rPr>
          <w:rFonts w:ascii="Arial Unicode MS" w:eastAsia="Arial Unicode MS" w:cs="Arial Unicode MS"/>
        </w:rPr>
        <w:t>̇</w:t>
      </w:r>
      <w:r>
        <w:rPr>
          <w:rFonts w:eastAsia="Arial Unicode MS" w:hAnsi="Arial Unicode MS" w:cs="Arial Unicode MS"/>
        </w:rPr>
        <w:t>samos</w:t>
      </w:r>
      <w:r>
        <w:rPr>
          <w:rFonts w:ascii="Arial Unicode MS" w:eastAsia="Arial Unicode MS" w:cs="Arial Unicode MS"/>
        </w:rPr>
        <w:t>́</w:t>
      </w:r>
      <w:r>
        <w:rPr>
          <w:rFonts w:eastAsia="Arial Unicode MS" w:hAnsi="Arial Unicode MS" w:cs="Arial Unicode MS"/>
        </w:rPr>
        <w:t>ci marki, projektowanie opakowania, projektowanie i prototypowanie stron www i aplikacji, tworzenie strategii kampanii reklamowych, tworzenie animacji manualnej i cyfrowej, wizualizacja, projektowanie 3D, dzia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ania ambientowe, grafika internetowa, outdoor, projektowanie plakatu, reklama prasowa, ilustracja, grafika wektorowa i bitmapowa, fotografia, projektowanie publikacji, przygotowanie pliku do druku.</w:t>
      </w:r>
    </w:p>
    <w:p w:rsidR="00EE1156" w:rsidRDefault="009F3286">
      <w:pPr>
        <w:pStyle w:val="Tre"/>
        <w:numPr>
          <w:ilvl w:val="0"/>
          <w:numId w:val="13"/>
        </w:numPr>
      </w:pPr>
      <w:r>
        <w:rPr>
          <w:rFonts w:eastAsia="Arial Unicode MS" w:hAnsi="Arial Unicode MS" w:cs="Arial Unicode MS"/>
        </w:rPr>
        <w:t>Ze wzgl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du na specyfik</w:t>
      </w:r>
      <w:r>
        <w:rPr>
          <w:rFonts w:ascii="Arial Unicode MS" w:eastAsia="Arial Unicode MS" w:cs="Arial Unicode MS"/>
        </w:rPr>
        <w:t>ę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wykonywania zawodu dopuszcza si</w:t>
      </w:r>
      <w:r>
        <w:rPr>
          <w:rFonts w:ascii="Arial Unicode MS" w:eastAsia="Arial Unicode MS" w:cs="Arial Unicode MS"/>
        </w:rPr>
        <w:t>ę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mo</w:t>
      </w:r>
      <w:r>
        <w:rPr>
          <w:rFonts w:ascii="Arial Unicode MS" w:eastAsia="Arial Unicode MS" w:cs="Arial Unicode MS"/>
        </w:rPr>
        <w:t>ż</w:t>
      </w:r>
      <w:r>
        <w:rPr>
          <w:rFonts w:eastAsia="Arial Unicode MS" w:hAnsi="Arial Unicode MS" w:cs="Arial Unicode MS"/>
        </w:rPr>
        <w:t>liwo</w:t>
      </w:r>
      <w:r>
        <w:rPr>
          <w:rFonts w:ascii="Arial Unicode MS" w:eastAsia="Arial Unicode MS" w:cs="Arial Unicode MS"/>
        </w:rPr>
        <w:t>ść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realizacji praktyk zawodowych w formie stacjonarnej, zdalnej lub cz</w:t>
      </w:r>
      <w:r>
        <w:rPr>
          <w:rFonts w:ascii="Arial Unicode MS" w:eastAsia="Arial Unicode MS" w:cs="Arial Unicode MS"/>
        </w:rPr>
        <w:t>ęś</w:t>
      </w:r>
      <w:r>
        <w:rPr>
          <w:rFonts w:eastAsia="Arial Unicode MS" w:hAnsi="Arial Unicode MS" w:cs="Arial Unicode MS"/>
        </w:rPr>
        <w:t xml:space="preserve">ciowo-zdalnej. </w:t>
      </w:r>
    </w:p>
    <w:p w:rsidR="00EE1156" w:rsidRDefault="009F3286">
      <w:pPr>
        <w:pStyle w:val="Tre"/>
        <w:numPr>
          <w:ilvl w:val="0"/>
          <w:numId w:val="14"/>
        </w:numPr>
      </w:pPr>
      <w:r>
        <w:rPr>
          <w:rFonts w:eastAsia="Arial Unicode MS" w:hAnsi="Arial Unicode MS" w:cs="Arial Unicode MS"/>
        </w:rPr>
        <w:t>Praktyka realizowana jest na podstawie umowy zawartej pomi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dzy Uczelni</w:t>
      </w:r>
      <w:r>
        <w:rPr>
          <w:rFonts w:ascii="Arial Unicode MS" w:eastAsia="Arial Unicode MS" w:cs="Arial Unicode MS"/>
        </w:rPr>
        <w:t>ą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a zak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 xml:space="preserve">adem pracy. </w:t>
      </w:r>
    </w:p>
    <w:p w:rsidR="00EE1156" w:rsidRDefault="009F3286">
      <w:pPr>
        <w:pStyle w:val="Tre"/>
        <w:numPr>
          <w:ilvl w:val="0"/>
          <w:numId w:val="14"/>
        </w:numPr>
      </w:pPr>
      <w:r>
        <w:rPr>
          <w:rFonts w:eastAsia="Arial Unicode MS" w:hAnsi="Arial Unicode MS" w:cs="Arial Unicode MS"/>
        </w:rPr>
        <w:t>W czasie realizacji praktyki student podlega przepisom i regulaminom obowi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>zuj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 xml:space="preserve">cym w miejscu praktyki.  </w:t>
      </w:r>
    </w:p>
    <w:p w:rsidR="00EE1156" w:rsidRDefault="009F3286">
      <w:pPr>
        <w:pStyle w:val="Tre"/>
        <w:numPr>
          <w:ilvl w:val="0"/>
          <w:numId w:val="14"/>
        </w:numPr>
      </w:pPr>
      <w:r>
        <w:rPr>
          <w:rFonts w:eastAsia="Arial Unicode MS" w:hAnsi="Arial Unicode MS" w:cs="Arial Unicode MS"/>
        </w:rPr>
        <w:t>Praktyka jest realizowana w czasie trwania semestru zimowego lub letniego i nie mo</w:t>
      </w:r>
      <w:r>
        <w:rPr>
          <w:rFonts w:ascii="Arial Unicode MS" w:eastAsia="Arial Unicode MS" w:cs="Arial Unicode MS"/>
        </w:rPr>
        <w:t>ż</w:t>
      </w:r>
      <w:r>
        <w:rPr>
          <w:rFonts w:eastAsia="Arial Unicode MS" w:hAnsi="Arial Unicode MS" w:cs="Arial Unicode MS"/>
        </w:rPr>
        <w:t>e kolidowa</w:t>
      </w:r>
      <w:r>
        <w:rPr>
          <w:rFonts w:ascii="Arial Unicode MS" w:eastAsia="Arial Unicode MS" w:cs="Arial Unicode MS"/>
        </w:rPr>
        <w:t>ć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z obowi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>zkowymi zaj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ciami dydaktycznymi na uczelni.</w:t>
      </w:r>
    </w:p>
    <w:p w:rsidR="00EE1156" w:rsidRDefault="009F3286">
      <w:pPr>
        <w:pStyle w:val="Tre"/>
        <w:numPr>
          <w:ilvl w:val="0"/>
          <w:numId w:val="14"/>
        </w:numPr>
      </w:pPr>
      <w:r>
        <w:rPr>
          <w:rFonts w:eastAsia="Arial Unicode MS" w:hAnsi="Arial Unicode MS" w:cs="Arial Unicode MS"/>
        </w:rPr>
        <w:t xml:space="preserve">Dzienny wymiar czasu realizacji praktyki zawodowej </w:t>
      </w:r>
      <w:r>
        <w:rPr>
          <w:rFonts w:eastAsia="Arial Unicode MS" w:hAnsi="Arial Unicode MS" w:cs="Arial Unicode MS"/>
          <w:shd w:val="clear" w:color="auto" w:fill="FFFFFF"/>
        </w:rPr>
        <w:t>nie mo</w:t>
      </w:r>
      <w:r>
        <w:rPr>
          <w:rFonts w:ascii="Arial Unicode MS" w:eastAsia="Arial Unicode MS" w:cs="Arial Unicode MS"/>
          <w:shd w:val="clear" w:color="auto" w:fill="FFFFFF"/>
        </w:rPr>
        <w:t>ż</w:t>
      </w:r>
      <w:r>
        <w:rPr>
          <w:rFonts w:eastAsia="Arial Unicode MS" w:hAnsi="Arial Unicode MS" w:cs="Arial Unicode MS"/>
          <w:shd w:val="clear" w:color="auto" w:fill="FFFFFF"/>
        </w:rPr>
        <w:t>e przekracza</w:t>
      </w:r>
      <w:r>
        <w:rPr>
          <w:rFonts w:ascii="Arial Unicode MS" w:eastAsia="Arial Unicode MS" w:cs="Arial Unicode MS"/>
          <w:shd w:val="clear" w:color="auto" w:fill="FFFFFF"/>
        </w:rPr>
        <w:t>ć</w:t>
      </w:r>
      <w:r>
        <w:rPr>
          <w:rFonts w:ascii="Arial Unicode MS" w:eastAsia="Arial Unicode MS" w:cs="Arial Unicode MS"/>
          <w:shd w:val="clear" w:color="auto" w:fill="FFFFFF"/>
        </w:rPr>
        <w:t xml:space="preserve"> </w:t>
      </w:r>
      <w:r>
        <w:rPr>
          <w:rFonts w:eastAsia="Arial Unicode MS" w:hAnsi="Arial Unicode MS" w:cs="Arial Unicode MS"/>
          <w:shd w:val="clear" w:color="auto" w:fill="FFFFFF"/>
        </w:rPr>
        <w:t>8 godzin zegarowych (10,6 godzin dydaktycznych).</w:t>
      </w:r>
    </w:p>
    <w:p w:rsidR="00EE1156" w:rsidRDefault="009F3286">
      <w:pPr>
        <w:pStyle w:val="Tre"/>
        <w:numPr>
          <w:ilvl w:val="0"/>
          <w:numId w:val="14"/>
        </w:numPr>
      </w:pPr>
      <w:r>
        <w:rPr>
          <w:rFonts w:eastAsia="Arial Unicode MS" w:hAnsi="Arial Unicode MS" w:cs="Arial Unicode MS"/>
        </w:rPr>
        <w:t>Praktyka zawodowa mo</w:t>
      </w:r>
      <w:r>
        <w:rPr>
          <w:rFonts w:ascii="Arial Unicode MS" w:eastAsia="Arial Unicode MS" w:cs="Arial Unicode MS"/>
        </w:rPr>
        <w:t>ż</w:t>
      </w:r>
      <w:r>
        <w:rPr>
          <w:rFonts w:eastAsia="Arial Unicode MS" w:hAnsi="Arial Unicode MS" w:cs="Arial Unicode MS"/>
        </w:rPr>
        <w:t>e by</w:t>
      </w:r>
      <w:r>
        <w:rPr>
          <w:rFonts w:ascii="Arial Unicode MS" w:eastAsia="Arial Unicode MS" w:cs="Arial Unicode MS"/>
        </w:rPr>
        <w:t>ć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realizowana w kilku zak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adach pracy, jednak liczba godzin praktyk</w:t>
      </w:r>
      <w:r>
        <w:rPr>
          <w:rFonts w:ascii="Arial Unicode MS" w:eastAsia="Arial Unicode MS" w:cs="Arial Unicode MS"/>
        </w:rPr>
        <w:t> </w:t>
      </w:r>
      <w:r>
        <w:rPr>
          <w:rFonts w:eastAsia="Arial Unicode MS" w:hAnsi="Arial Unicode MS" w:cs="Arial Unicode MS"/>
        </w:rPr>
        <w:t>nie mo</w:t>
      </w:r>
      <w:r>
        <w:rPr>
          <w:rFonts w:ascii="Arial Unicode MS" w:eastAsia="Arial Unicode MS" w:cs="Arial Unicode MS"/>
        </w:rPr>
        <w:t>ż</w:t>
      </w:r>
      <w:r>
        <w:rPr>
          <w:rFonts w:eastAsia="Arial Unicode MS" w:hAnsi="Arial Unicode MS" w:cs="Arial Unicode MS"/>
        </w:rPr>
        <w:t>e by</w:t>
      </w:r>
      <w:r>
        <w:rPr>
          <w:rFonts w:ascii="Arial Unicode MS" w:eastAsia="Arial Unicode MS" w:cs="Arial Unicode MS"/>
        </w:rPr>
        <w:t>ć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mniejsza ni</w:t>
      </w:r>
      <w:r>
        <w:rPr>
          <w:rFonts w:ascii="Arial Unicode MS" w:eastAsia="Arial Unicode MS" w:cs="Arial Unicode MS"/>
        </w:rPr>
        <w:t>ż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120 godzin (160 godzin dydaktycznych) w jednej instytucji/firmie.</w:t>
      </w:r>
    </w:p>
    <w:p w:rsidR="00EE1156" w:rsidRDefault="009F3286">
      <w:pPr>
        <w:pStyle w:val="Tre"/>
        <w:numPr>
          <w:ilvl w:val="0"/>
          <w:numId w:val="14"/>
        </w:numPr>
      </w:pPr>
      <w:r>
        <w:rPr>
          <w:rFonts w:eastAsia="Arial Unicode MS" w:hAnsi="Arial Unicode MS" w:cs="Arial Unicode MS"/>
          <w:lang w:val="fr-FR"/>
        </w:rPr>
        <w:t>Student mo</w:t>
      </w:r>
      <w:r>
        <w:rPr>
          <w:rFonts w:ascii="Arial Unicode MS" w:eastAsia="Arial Unicode MS" w:cs="Arial Unicode MS"/>
        </w:rPr>
        <w:t>ż</w:t>
      </w:r>
      <w:r>
        <w:rPr>
          <w:rFonts w:eastAsia="Arial Unicode MS" w:hAnsi="Arial Unicode MS" w:cs="Arial Unicode MS"/>
        </w:rPr>
        <w:t>e ubiega</w:t>
      </w:r>
      <w:r>
        <w:rPr>
          <w:rFonts w:ascii="Arial Unicode MS" w:eastAsia="Arial Unicode MS" w:cs="Arial Unicode MS"/>
        </w:rPr>
        <w:t>ć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si</w:t>
      </w:r>
      <w:r>
        <w:rPr>
          <w:rFonts w:ascii="Arial Unicode MS" w:eastAsia="Arial Unicode MS" w:cs="Arial Unicode MS"/>
        </w:rPr>
        <w:t>ę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o zaliczenie na poczet praktyki zawodowej czynno</w:t>
      </w:r>
      <w:r>
        <w:rPr>
          <w:rFonts w:ascii="Arial Unicode MS" w:eastAsia="Arial Unicode MS" w:cs="Arial Unicode MS"/>
        </w:rPr>
        <w:t>ś</w:t>
      </w:r>
      <w:r>
        <w:rPr>
          <w:rFonts w:eastAsia="Arial Unicode MS" w:hAnsi="Arial Unicode MS" w:cs="Arial Unicode MS"/>
        </w:rPr>
        <w:t>ci wykonywanych przez niego w ramach zatrudnienia, w tym r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>wnie</w:t>
      </w:r>
      <w:r>
        <w:rPr>
          <w:rFonts w:ascii="Arial Unicode MS" w:eastAsia="Arial Unicode MS" w:cs="Arial Unicode MS"/>
        </w:rPr>
        <w:t>ż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samozatrudnienia, sta</w:t>
      </w:r>
      <w:r>
        <w:rPr>
          <w:rFonts w:ascii="Arial Unicode MS" w:eastAsia="Arial Unicode MS" w:cs="Arial Unicode MS"/>
        </w:rPr>
        <w:t>ż</w:t>
      </w:r>
      <w:r>
        <w:rPr>
          <w:rFonts w:eastAsia="Arial Unicode MS" w:hAnsi="Arial Unicode MS" w:cs="Arial Unicode MS"/>
        </w:rPr>
        <w:t>u lub wolontariatu, je</w:t>
      </w:r>
      <w:r>
        <w:rPr>
          <w:rFonts w:ascii="Arial Unicode MS" w:eastAsia="Arial Unicode MS" w:cs="Arial Unicode MS"/>
        </w:rPr>
        <w:t>ż</w:t>
      </w:r>
      <w:r>
        <w:rPr>
          <w:rFonts w:eastAsia="Arial Unicode MS" w:hAnsi="Arial Unicode MS" w:cs="Arial Unicode MS"/>
        </w:rPr>
        <w:t>eli umo</w:t>
      </w:r>
      <w:r>
        <w:rPr>
          <w:rFonts w:ascii="Arial Unicode MS" w:eastAsia="Arial Unicode MS" w:cs="Arial Unicode MS"/>
        </w:rPr>
        <w:t>ż</w:t>
      </w:r>
      <w:r>
        <w:rPr>
          <w:rFonts w:eastAsia="Arial Unicode MS" w:hAnsi="Arial Unicode MS" w:cs="Arial Unicode MS"/>
        </w:rPr>
        <w:t>liwi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y one uzyskanie efekt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>w uczenia si</w:t>
      </w:r>
      <w:r>
        <w:rPr>
          <w:rFonts w:ascii="Arial Unicode MS" w:eastAsia="Arial Unicode MS" w:cs="Arial Unicode MS"/>
        </w:rPr>
        <w:t>ę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okre</w:t>
      </w:r>
      <w:r>
        <w:rPr>
          <w:rFonts w:ascii="Arial Unicode MS" w:eastAsia="Arial Unicode MS" w:cs="Arial Unicode MS"/>
        </w:rPr>
        <w:t>ś</w:t>
      </w:r>
      <w:r>
        <w:rPr>
          <w:rFonts w:eastAsia="Arial Unicode MS" w:hAnsi="Arial Unicode MS" w:cs="Arial Unicode MS"/>
        </w:rPr>
        <w:t>lonych w programie studi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>w dla praktyki zawodowej. Szczeg</w:t>
      </w:r>
      <w:r>
        <w:rPr>
          <w:rFonts w:ascii="Arial Unicode MS" w:eastAsia="Arial Unicode MS" w:cs="Arial Unicode MS"/>
        </w:rPr>
        <w:t>ół</w:t>
      </w:r>
      <w:r>
        <w:rPr>
          <w:rFonts w:eastAsia="Arial Unicode MS" w:hAnsi="Arial Unicode MS" w:cs="Arial Unicode MS"/>
        </w:rPr>
        <w:t>owe zasady okre</w:t>
      </w:r>
      <w:r>
        <w:rPr>
          <w:rFonts w:ascii="Arial Unicode MS" w:eastAsia="Arial Unicode MS" w:cs="Arial Unicode MS"/>
        </w:rPr>
        <w:t>ś</w:t>
      </w:r>
      <w:r>
        <w:rPr>
          <w:rFonts w:eastAsia="Arial Unicode MS" w:hAnsi="Arial Unicode MS" w:cs="Arial Unicode MS"/>
        </w:rPr>
        <w:t>la Regulamin Praktyk Akademii Nauk Stosowanych w Tarnowie.</w:t>
      </w:r>
    </w:p>
    <w:p w:rsidR="00EE1156" w:rsidRDefault="009F3286">
      <w:pPr>
        <w:pStyle w:val="Tre"/>
        <w:numPr>
          <w:ilvl w:val="0"/>
          <w:numId w:val="14"/>
        </w:numPr>
      </w:pPr>
      <w:r>
        <w:rPr>
          <w:rFonts w:eastAsia="Arial Unicode MS" w:hAnsi="Arial Unicode MS" w:cs="Arial Unicode MS"/>
        </w:rPr>
        <w:t>Z tytu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u wykonywania praktyki studentowi nie przys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 xml:space="preserve">uguje </w:t>
      </w:r>
      <w:r>
        <w:rPr>
          <w:rFonts w:ascii="Arial Unicode MS" w:eastAsia="Arial Unicode MS" w:cs="Arial Unicode MS"/>
        </w:rPr>
        <w:t>ż</w:t>
      </w:r>
      <w:r>
        <w:rPr>
          <w:rFonts w:eastAsia="Arial Unicode MS" w:hAnsi="Arial Unicode MS" w:cs="Arial Unicode MS"/>
        </w:rPr>
        <w:t>adne wynagrodzenie, jednak</w:t>
      </w:r>
      <w:r>
        <w:rPr>
          <w:rFonts w:ascii="Arial Unicode MS" w:eastAsia="Arial Unicode MS" w:cs="Arial Unicode MS"/>
        </w:rPr>
        <w:t>ż</w:t>
      </w:r>
      <w:r>
        <w:rPr>
          <w:rFonts w:eastAsia="Arial Unicode MS" w:hAnsi="Arial Unicode MS" w:cs="Arial Unicode MS"/>
        </w:rPr>
        <w:t>e zak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ad pracy mo</w:t>
      </w:r>
      <w:r>
        <w:rPr>
          <w:rFonts w:ascii="Arial Unicode MS" w:eastAsia="Arial Unicode MS" w:cs="Arial Unicode MS"/>
        </w:rPr>
        <w:t>ż</w:t>
      </w:r>
      <w:r>
        <w:rPr>
          <w:rFonts w:eastAsia="Arial Unicode MS" w:hAnsi="Arial Unicode MS" w:cs="Arial Unicode MS"/>
        </w:rPr>
        <w:t>e ustali</w:t>
      </w:r>
      <w:r>
        <w:rPr>
          <w:rFonts w:ascii="Arial Unicode MS" w:eastAsia="Arial Unicode MS" w:cs="Arial Unicode MS"/>
        </w:rPr>
        <w:t>ć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wynagrodzenie za czynno</w:t>
      </w:r>
      <w:r>
        <w:rPr>
          <w:rFonts w:ascii="Arial Unicode MS" w:eastAsia="Arial Unicode MS" w:cs="Arial Unicode MS"/>
        </w:rPr>
        <w:t>ś</w:t>
      </w:r>
      <w:r>
        <w:rPr>
          <w:rFonts w:eastAsia="Arial Unicode MS" w:hAnsi="Arial Unicode MS" w:cs="Arial Unicode MS"/>
        </w:rPr>
        <w:t>ci wykonywane przez studenta w ramach praktyki, kt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>re ustalone jest odr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bn</w:t>
      </w:r>
      <w:r>
        <w:rPr>
          <w:rFonts w:ascii="Arial Unicode MS" w:eastAsia="Arial Unicode MS" w:cs="Arial Unicode MS"/>
        </w:rPr>
        <w:t>ą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umow</w:t>
      </w:r>
      <w:r>
        <w:rPr>
          <w:rFonts w:ascii="Arial Unicode MS" w:eastAsia="Arial Unicode MS" w:cs="Arial Unicode MS"/>
        </w:rPr>
        <w:t>ą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zawart</w:t>
      </w:r>
      <w:r>
        <w:rPr>
          <w:rFonts w:ascii="Arial Unicode MS" w:eastAsia="Arial Unicode MS" w:cs="Arial Unicode MS"/>
        </w:rPr>
        <w:t>ą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pomi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dzy studentem a zak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adem pracy.</w:t>
      </w:r>
    </w:p>
    <w:p w:rsidR="00EE1156" w:rsidRDefault="009F3286">
      <w:pPr>
        <w:pStyle w:val="Tre"/>
        <w:numPr>
          <w:ilvl w:val="0"/>
          <w:numId w:val="14"/>
        </w:numPr>
      </w:pPr>
      <w:r>
        <w:rPr>
          <w:rFonts w:eastAsia="Arial Unicode MS" w:hAnsi="Arial Unicode MS" w:cs="Arial Unicode MS"/>
        </w:rPr>
        <w:t>Nadz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>r organizacyjny oraz dydaktyczno-wychowawczy nad praktyk</w:t>
      </w:r>
      <w:r>
        <w:rPr>
          <w:rFonts w:ascii="Arial Unicode MS" w:eastAsia="Arial Unicode MS" w:cs="Arial Unicode MS"/>
        </w:rPr>
        <w:t>ą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zawodow</w:t>
      </w:r>
      <w:r>
        <w:rPr>
          <w:rFonts w:ascii="Arial Unicode MS" w:eastAsia="Arial Unicode MS" w:cs="Arial Unicode MS"/>
        </w:rPr>
        <w:t>ą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na kierunku Grafika sprawuje opiekun praktyk powo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any przez Prorektora ds. Studenckich i Dydaktyki.</w:t>
      </w:r>
    </w:p>
    <w:p w:rsidR="00EE1156" w:rsidRDefault="009F3286">
      <w:pPr>
        <w:pStyle w:val="Tre"/>
        <w:numPr>
          <w:ilvl w:val="0"/>
          <w:numId w:val="14"/>
        </w:numPr>
      </w:pPr>
      <w:r>
        <w:rPr>
          <w:rFonts w:eastAsia="Arial Unicode MS" w:hAnsi="Arial Unicode MS" w:cs="Arial Unicode MS"/>
        </w:rPr>
        <w:t>Bezpo</w:t>
      </w:r>
      <w:r>
        <w:rPr>
          <w:rFonts w:ascii="Arial Unicode MS" w:eastAsia="Arial Unicode MS" w:cs="Arial Unicode MS"/>
        </w:rPr>
        <w:t>ś</w:t>
      </w:r>
      <w:r>
        <w:rPr>
          <w:rFonts w:eastAsia="Arial Unicode MS" w:hAnsi="Arial Unicode MS" w:cs="Arial Unicode MS"/>
        </w:rPr>
        <w:t>redni nadz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>r nad przebiegiem praktyki w zak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adzie pracy sprawuje wyznaczony do tego celu opiekun praktyk.</w:t>
      </w:r>
    </w:p>
    <w:p w:rsidR="00EE1156" w:rsidRDefault="009F3286">
      <w:pPr>
        <w:pStyle w:val="Tre"/>
        <w:numPr>
          <w:ilvl w:val="0"/>
          <w:numId w:val="14"/>
        </w:numPr>
      </w:pPr>
      <w:r>
        <w:rPr>
          <w:rFonts w:eastAsia="Arial Unicode MS" w:hAnsi="Arial Unicode MS" w:cs="Arial Unicode MS"/>
        </w:rPr>
        <w:t>Niezaliczenie praktyki, zgodnie z programem studi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>w i programem praktyk skutkuje niezaliczeniem semestru.</w:t>
      </w:r>
    </w:p>
    <w:p w:rsidR="00EE1156" w:rsidRDefault="00EE1156">
      <w:pPr>
        <w:pStyle w:val="Tre"/>
      </w:pPr>
    </w:p>
    <w:p w:rsidR="00EE1156" w:rsidRDefault="00EE1156">
      <w:pPr>
        <w:pStyle w:val="Tre"/>
      </w:pPr>
    </w:p>
    <w:p w:rsidR="00EE1156" w:rsidRDefault="00EE1156">
      <w:pPr>
        <w:pStyle w:val="Tre"/>
      </w:pPr>
    </w:p>
    <w:p w:rsidR="00EE1156" w:rsidRDefault="009F3286">
      <w:pPr>
        <w:pStyle w:val="Tre"/>
        <w:rPr>
          <w:b/>
          <w:bCs/>
        </w:rPr>
      </w:pPr>
      <w:r>
        <w:rPr>
          <w:rFonts w:eastAsia="Arial Unicode MS" w:hAnsi="Arial Unicode MS" w:cs="Arial Unicode MS"/>
          <w:b/>
          <w:bCs/>
        </w:rPr>
        <w:t>IV Warunki i procedura zaliczenia praktyk</w:t>
      </w:r>
    </w:p>
    <w:p w:rsidR="00EE1156" w:rsidRDefault="009F3286">
      <w:pPr>
        <w:pStyle w:val="Tre"/>
        <w:rPr>
          <w:b/>
          <w:bCs/>
        </w:rPr>
      </w:pPr>
      <w:r>
        <w:rPr>
          <w:rFonts w:eastAsia="Arial Unicode MS" w:hAnsi="Arial Unicode MS" w:cs="Arial Unicode MS"/>
          <w:b/>
          <w:bCs/>
        </w:rPr>
        <w:t xml:space="preserve"> </w:t>
      </w:r>
    </w:p>
    <w:p w:rsidR="00EE1156" w:rsidRDefault="009F3286">
      <w:pPr>
        <w:pStyle w:val="Tre"/>
        <w:numPr>
          <w:ilvl w:val="0"/>
          <w:numId w:val="17"/>
        </w:numPr>
        <w:tabs>
          <w:tab w:val="num" w:pos="720"/>
        </w:tabs>
        <w:ind w:left="720" w:hanging="360"/>
      </w:pPr>
      <w:r>
        <w:rPr>
          <w:rFonts w:eastAsia="Arial Unicode MS" w:hAnsi="Arial Unicode MS" w:cs="Arial Unicode MS"/>
        </w:rPr>
        <w:t>Podstawa</w:t>
      </w:r>
      <w:r>
        <w:rPr>
          <w:rFonts w:ascii="Arial Unicode MS" w:eastAsia="Arial Unicode MS" w:cs="Arial Unicode MS"/>
        </w:rPr>
        <w:t>̨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zaliczenia praktyki jest uzyskanie pozytywnej oceny i opinii opiekuna studenta, wyznaczonego przez zak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ad pracy i przed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o</w:t>
      </w:r>
      <w:r>
        <w:rPr>
          <w:rFonts w:ascii="Arial Unicode MS" w:eastAsia="Arial Unicode MS" w:cs="Arial Unicode MS"/>
        </w:rPr>
        <w:t>ż</w:t>
      </w:r>
      <w:r>
        <w:rPr>
          <w:rFonts w:eastAsia="Arial Unicode MS" w:hAnsi="Arial Unicode MS" w:cs="Arial Unicode MS"/>
        </w:rPr>
        <w:t>enie ich wraz z dokumentacja</w:t>
      </w:r>
      <w:r>
        <w:rPr>
          <w:rFonts w:ascii="Arial Unicode MS" w:eastAsia="Arial Unicode MS" w:cs="Arial Unicode MS"/>
        </w:rPr>
        <w:t>̨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- w tym z dziennikiem praktyk - opiekunowi praktyk danego kierunku w ci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>gu 7 dni od uko</w:t>
      </w:r>
      <w:r>
        <w:rPr>
          <w:rFonts w:ascii="Arial Unicode MS" w:eastAsia="Arial Unicode MS" w:cs="Arial Unicode MS"/>
        </w:rPr>
        <w:t>ń</w:t>
      </w:r>
      <w:r>
        <w:rPr>
          <w:rFonts w:eastAsia="Arial Unicode MS" w:hAnsi="Arial Unicode MS" w:cs="Arial Unicode MS"/>
        </w:rPr>
        <w:t xml:space="preserve">czenia praktyki. </w:t>
      </w:r>
    </w:p>
    <w:p w:rsidR="00EE1156" w:rsidRDefault="009F3286">
      <w:pPr>
        <w:pStyle w:val="Tre"/>
        <w:numPr>
          <w:ilvl w:val="0"/>
          <w:numId w:val="17"/>
        </w:numPr>
        <w:tabs>
          <w:tab w:val="num" w:pos="720"/>
        </w:tabs>
        <w:ind w:left="720" w:hanging="360"/>
      </w:pPr>
      <w:r>
        <w:rPr>
          <w:rFonts w:eastAsia="Arial Unicode MS" w:hAnsi="Arial Unicode MS" w:cs="Arial Unicode MS"/>
          <w:shd w:val="clear" w:color="auto" w:fill="FFFFFF"/>
        </w:rPr>
        <w:lastRenderedPageBreak/>
        <w:t>Wymagane jest zawarcie w dzienniku praktyk godzinowego sprawozdania z ka</w:t>
      </w:r>
      <w:r>
        <w:rPr>
          <w:rFonts w:ascii="Arial Unicode MS" w:eastAsia="Arial Unicode MS" w:cs="Arial Unicode MS"/>
          <w:shd w:val="clear" w:color="auto" w:fill="FFFFFF"/>
        </w:rPr>
        <w:t>ż</w:t>
      </w:r>
      <w:r>
        <w:rPr>
          <w:rFonts w:eastAsia="Arial Unicode MS" w:hAnsi="Arial Unicode MS" w:cs="Arial Unicode MS"/>
          <w:shd w:val="clear" w:color="auto" w:fill="FFFFFF"/>
        </w:rPr>
        <w:t>dego dnia realizacji praktyk, uwag og</w:t>
      </w:r>
      <w:r>
        <w:rPr>
          <w:rFonts w:ascii="Arial Unicode MS" w:eastAsia="Arial Unicode MS" w:cs="Arial Unicode MS"/>
          <w:shd w:val="clear" w:color="auto" w:fill="FFFFFF"/>
        </w:rPr>
        <w:t>ó</w:t>
      </w:r>
      <w:r>
        <w:rPr>
          <w:rFonts w:eastAsia="Arial Unicode MS" w:hAnsi="Arial Unicode MS" w:cs="Arial Unicode MS"/>
          <w:shd w:val="clear" w:color="auto" w:fill="FFFFFF"/>
        </w:rPr>
        <w:t>lnych praktykanta, jak te</w:t>
      </w:r>
      <w:r>
        <w:rPr>
          <w:rFonts w:ascii="Arial Unicode MS" w:eastAsia="Arial Unicode MS" w:cs="Arial Unicode MS"/>
          <w:shd w:val="clear" w:color="auto" w:fill="FFFFFF"/>
        </w:rPr>
        <w:t>ż</w:t>
      </w:r>
      <w:r>
        <w:rPr>
          <w:rFonts w:ascii="Arial Unicode MS" w:eastAsia="Arial Unicode MS" w:cs="Arial Unicode MS"/>
          <w:shd w:val="clear" w:color="auto" w:fill="FFFFFF"/>
        </w:rPr>
        <w:t xml:space="preserve"> </w:t>
      </w:r>
      <w:r>
        <w:rPr>
          <w:rFonts w:eastAsia="Arial Unicode MS" w:hAnsi="Arial Unicode MS" w:cs="Arial Unicode MS"/>
          <w:shd w:val="clear" w:color="auto" w:fill="FFFFFF"/>
        </w:rPr>
        <w:t>zak</w:t>
      </w:r>
      <w:r>
        <w:rPr>
          <w:rFonts w:ascii="Arial Unicode MS" w:eastAsia="Arial Unicode MS" w:cs="Arial Unicode MS"/>
          <w:shd w:val="clear" w:color="auto" w:fill="FFFFFF"/>
        </w:rPr>
        <w:t>ł</w:t>
      </w:r>
      <w:r>
        <w:rPr>
          <w:rFonts w:eastAsia="Arial Unicode MS" w:hAnsi="Arial Unicode MS" w:cs="Arial Unicode MS"/>
          <w:shd w:val="clear" w:color="auto" w:fill="FFFFFF"/>
        </w:rPr>
        <w:t>adu pracy o przebiegu praktyki oraz potwierdzenia rozpocz</w:t>
      </w:r>
      <w:r>
        <w:rPr>
          <w:rFonts w:ascii="Arial Unicode MS" w:eastAsia="Arial Unicode MS" w:cs="Arial Unicode MS"/>
          <w:shd w:val="clear" w:color="auto" w:fill="FFFFFF"/>
        </w:rPr>
        <w:t>ę</w:t>
      </w:r>
      <w:r>
        <w:rPr>
          <w:rFonts w:eastAsia="Arial Unicode MS" w:hAnsi="Arial Unicode MS" w:cs="Arial Unicode MS"/>
          <w:shd w:val="clear" w:color="auto" w:fill="FFFFFF"/>
        </w:rPr>
        <w:t>cia i zako</w:t>
      </w:r>
      <w:r>
        <w:rPr>
          <w:rFonts w:ascii="Arial Unicode MS" w:eastAsia="Arial Unicode MS" w:cs="Arial Unicode MS"/>
          <w:shd w:val="clear" w:color="auto" w:fill="FFFFFF"/>
        </w:rPr>
        <w:t>ń</w:t>
      </w:r>
      <w:r>
        <w:rPr>
          <w:rFonts w:eastAsia="Arial Unicode MS" w:hAnsi="Arial Unicode MS" w:cs="Arial Unicode MS"/>
          <w:shd w:val="clear" w:color="auto" w:fill="FFFFFF"/>
        </w:rPr>
        <w:t>czenia praktyk zawodowych.</w:t>
      </w:r>
    </w:p>
    <w:p w:rsidR="00EE1156" w:rsidRDefault="009F3286">
      <w:pPr>
        <w:pStyle w:val="Tre"/>
        <w:numPr>
          <w:ilvl w:val="0"/>
          <w:numId w:val="19"/>
        </w:numPr>
      </w:pPr>
      <w:r>
        <w:rPr>
          <w:rFonts w:eastAsia="Arial Unicode MS" w:hAnsi="Arial Unicode MS" w:cs="Arial Unicode MS"/>
        </w:rPr>
        <w:t>Opiekun praktyk dokonuje zaliczenia praktyki na podstawie zrealizowanych zadan</w:t>
      </w:r>
      <w:r>
        <w:rPr>
          <w:rFonts w:ascii="Arial Unicode MS" w:eastAsia="Arial Unicode MS" w:cs="Arial Unicode MS"/>
        </w:rPr>
        <w:t>́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(analiza dokumentacji i dziennika praktyk). </w:t>
      </w:r>
    </w:p>
    <w:p w:rsidR="00EE1156" w:rsidRDefault="009F3286">
      <w:pPr>
        <w:pStyle w:val="Tre"/>
        <w:numPr>
          <w:ilvl w:val="0"/>
          <w:numId w:val="19"/>
        </w:numPr>
      </w:pPr>
      <w:r>
        <w:rPr>
          <w:rFonts w:eastAsia="Arial Unicode MS" w:hAnsi="Arial Unicode MS" w:cs="Arial Unicode MS"/>
        </w:rPr>
        <w:t>Form</w:t>
      </w:r>
      <w:r>
        <w:rPr>
          <w:rFonts w:ascii="Arial Unicode MS" w:eastAsia="Arial Unicode MS" w:cs="Arial Unicode MS"/>
        </w:rPr>
        <w:t>ę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zaliczenia praktyki, na ka</w:t>
      </w:r>
      <w:r>
        <w:rPr>
          <w:rFonts w:ascii="Arial Unicode MS" w:eastAsia="Arial Unicode MS" w:cs="Arial Unicode MS"/>
        </w:rPr>
        <w:t>ż</w:t>
      </w:r>
      <w:r>
        <w:rPr>
          <w:rFonts w:eastAsia="Arial Unicode MS" w:hAnsi="Arial Unicode MS" w:cs="Arial Unicode MS"/>
        </w:rPr>
        <w:t>dym z etap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 xml:space="preserve">w jej realizacji stanowi </w:t>
      </w:r>
      <w:r>
        <w:rPr>
          <w:rFonts w:ascii="Arial Unicode MS" w:eastAsia="Arial Unicode MS" w:cs="Arial Unicode MS"/>
        </w:rPr>
        <w:t>„</w:t>
      </w:r>
      <w:r>
        <w:rPr>
          <w:rFonts w:eastAsia="Arial Unicode MS" w:hAnsi="Arial Unicode MS" w:cs="Arial Unicode MS"/>
        </w:rPr>
        <w:t>Zaliczenie z ocen</w:t>
      </w:r>
      <w:r>
        <w:rPr>
          <w:rFonts w:ascii="Arial Unicode MS" w:eastAsia="Arial Unicode MS" w:cs="Arial Unicode MS"/>
        </w:rPr>
        <w:t>ą”</w:t>
      </w:r>
      <w:r>
        <w:rPr>
          <w:rFonts w:eastAsia="Arial Unicode MS" w:hAnsi="Arial Unicode MS" w:cs="Arial Unicode MS"/>
        </w:rPr>
        <w:t xml:space="preserve">. </w:t>
      </w:r>
    </w:p>
    <w:p w:rsidR="00EE1156" w:rsidRDefault="00EE1156">
      <w:pPr>
        <w:pStyle w:val="Tre"/>
      </w:pPr>
    </w:p>
    <w:p w:rsidR="00EE1156" w:rsidRDefault="00EE1156">
      <w:pPr>
        <w:pStyle w:val="Tre"/>
      </w:pPr>
    </w:p>
    <w:p w:rsidR="00EE1156" w:rsidRDefault="00EE1156">
      <w:pPr>
        <w:pStyle w:val="Tre"/>
      </w:pPr>
    </w:p>
    <w:p w:rsidR="00EE1156" w:rsidRDefault="009F3286">
      <w:pPr>
        <w:pStyle w:val="Tre"/>
        <w:rPr>
          <w:b/>
          <w:bCs/>
        </w:rPr>
      </w:pPr>
      <w:r>
        <w:rPr>
          <w:rFonts w:eastAsia="Arial Unicode MS" w:hAnsi="Arial Unicode MS" w:cs="Arial Unicode MS"/>
          <w:b/>
          <w:bCs/>
        </w:rPr>
        <w:t>V Plener artystyczny</w:t>
      </w:r>
    </w:p>
    <w:p w:rsidR="00EE1156" w:rsidRDefault="00EE1156">
      <w:pPr>
        <w:pStyle w:val="Tre"/>
        <w:rPr>
          <w:b/>
          <w:bCs/>
        </w:rPr>
      </w:pPr>
    </w:p>
    <w:p w:rsidR="00EE1156" w:rsidRDefault="009F3286">
      <w:pPr>
        <w:pStyle w:val="Tre"/>
        <w:numPr>
          <w:ilvl w:val="0"/>
          <w:numId w:val="22"/>
        </w:numPr>
      </w:pPr>
      <w:r>
        <w:rPr>
          <w:rFonts w:eastAsia="Arial Unicode MS" w:hAnsi="Arial Unicode MS" w:cs="Arial Unicode MS"/>
        </w:rPr>
        <w:t>Plener artystyczny stanowi integraln</w:t>
      </w:r>
      <w:r>
        <w:rPr>
          <w:rFonts w:ascii="Arial Unicode MS" w:eastAsia="Arial Unicode MS" w:cs="Arial Unicode MS"/>
        </w:rPr>
        <w:t>ą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cz</w:t>
      </w:r>
      <w:r>
        <w:rPr>
          <w:rFonts w:ascii="Arial Unicode MS" w:eastAsia="Arial Unicode MS" w:cs="Arial Unicode MS"/>
        </w:rPr>
        <w:t>ęść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praktyki realizowanej w ramach programu studi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>w.</w:t>
      </w:r>
    </w:p>
    <w:p w:rsidR="00EE1156" w:rsidRDefault="009F3286">
      <w:pPr>
        <w:pStyle w:val="Tre"/>
        <w:numPr>
          <w:ilvl w:val="0"/>
          <w:numId w:val="22"/>
        </w:numPr>
      </w:pPr>
      <w:r>
        <w:rPr>
          <w:rFonts w:eastAsia="Arial Unicode MS" w:hAnsi="Arial Unicode MS" w:cs="Arial Unicode MS"/>
        </w:rPr>
        <w:t>Plenery prowadzone s</w:t>
      </w:r>
      <w:r>
        <w:rPr>
          <w:rFonts w:ascii="Arial Unicode MS" w:eastAsia="Arial Unicode MS" w:cs="Arial Unicode MS"/>
        </w:rPr>
        <w:t>ą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przez pracownik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>w Wydzia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u Sztuki ANS.</w:t>
      </w:r>
    </w:p>
    <w:p w:rsidR="00EE1156" w:rsidRDefault="009F3286">
      <w:pPr>
        <w:pStyle w:val="Tre"/>
        <w:numPr>
          <w:ilvl w:val="0"/>
          <w:numId w:val="22"/>
        </w:numPr>
      </w:pPr>
      <w:r>
        <w:rPr>
          <w:rFonts w:eastAsia="Arial Unicode MS" w:hAnsi="Arial Unicode MS" w:cs="Arial Unicode MS"/>
        </w:rPr>
        <w:t>Pracownicy, o</w:t>
      </w:r>
      <w:r>
        <w:rPr>
          <w:rFonts w:ascii="Arial Unicode MS" w:eastAsia="Arial Unicode MS" w:cs="Arial Unicode MS"/>
        </w:rPr>
        <w:t> </w:t>
      </w:r>
      <w:r>
        <w:rPr>
          <w:rFonts w:eastAsia="Arial Unicode MS" w:hAnsi="Arial Unicode MS" w:cs="Arial Unicode MS"/>
        </w:rPr>
        <w:t>kt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>rych mowa w</w:t>
      </w:r>
      <w:r>
        <w:rPr>
          <w:rFonts w:ascii="Arial Unicode MS" w:eastAsia="Arial Unicode MS" w:cs="Arial Unicode MS"/>
        </w:rPr>
        <w:t> </w:t>
      </w:r>
      <w:r>
        <w:rPr>
          <w:rFonts w:eastAsia="Arial Unicode MS" w:hAnsi="Arial Unicode MS" w:cs="Arial Unicode MS"/>
        </w:rPr>
        <w:t>pkt. 2 odpowiadaj</w:t>
      </w:r>
      <w:r>
        <w:rPr>
          <w:rFonts w:ascii="Arial Unicode MS" w:eastAsia="Arial Unicode MS" w:cs="Arial Unicode MS"/>
        </w:rPr>
        <w:t>ą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za zapewnienie opieki oraz</w:t>
      </w:r>
      <w:r>
        <w:rPr>
          <w:rFonts w:ascii="Arial Unicode MS" w:eastAsia="Arial Unicode MS" w:cs="Arial Unicode MS"/>
        </w:rPr>
        <w:t> </w:t>
      </w:r>
      <w:r>
        <w:rPr>
          <w:rFonts w:eastAsia="Arial Unicode MS" w:hAnsi="Arial Unicode MS" w:cs="Arial Unicode MS"/>
        </w:rPr>
        <w:t>nadz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>r nad studentami uczestnicz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>cymi w</w:t>
      </w:r>
      <w:r>
        <w:rPr>
          <w:rFonts w:ascii="Arial Unicode MS" w:eastAsia="Arial Unicode MS" w:cs="Arial Unicode MS"/>
        </w:rPr>
        <w:t> </w:t>
      </w:r>
      <w:r>
        <w:rPr>
          <w:rFonts w:eastAsia="Arial Unicode MS" w:hAnsi="Arial Unicode MS" w:cs="Arial Unicode MS"/>
        </w:rPr>
        <w:t>plenerze przez ca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y okres jego trwania.</w:t>
      </w:r>
    </w:p>
    <w:p w:rsidR="00EE1156" w:rsidRDefault="009F3286">
      <w:pPr>
        <w:pStyle w:val="Tre"/>
        <w:numPr>
          <w:ilvl w:val="0"/>
          <w:numId w:val="22"/>
        </w:numPr>
      </w:pPr>
      <w:r>
        <w:rPr>
          <w:rFonts w:eastAsia="Arial Unicode MS" w:hAnsi="Arial Unicode MS" w:cs="Arial Unicode MS"/>
        </w:rPr>
        <w:t>Podstawa</w:t>
      </w:r>
      <w:r>
        <w:rPr>
          <w:rFonts w:ascii="Arial Unicode MS" w:eastAsia="Arial Unicode MS" w:cs="Arial Unicode MS"/>
        </w:rPr>
        <w:t>̨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zaliczenia pleneru jest uzyskanie opinii pedagoga prowadz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>cego i pozytywnej oceny zrealizowanych zada</w:t>
      </w:r>
      <w:r>
        <w:rPr>
          <w:rFonts w:ascii="Arial Unicode MS" w:eastAsia="Arial Unicode MS" w:cs="Arial Unicode MS"/>
        </w:rPr>
        <w:t>ń</w:t>
      </w:r>
      <w:r>
        <w:rPr>
          <w:rFonts w:eastAsia="Arial Unicode MS" w:hAnsi="Arial Unicode MS" w:cs="Arial Unicode MS"/>
        </w:rPr>
        <w:t>.</w:t>
      </w:r>
    </w:p>
    <w:p w:rsidR="00EE1156" w:rsidRDefault="009F3286">
      <w:pPr>
        <w:pStyle w:val="Tre"/>
        <w:numPr>
          <w:ilvl w:val="0"/>
          <w:numId w:val="22"/>
        </w:numPr>
      </w:pPr>
      <w:r>
        <w:rPr>
          <w:rFonts w:eastAsia="Arial Unicode MS" w:hAnsi="Arial Unicode MS" w:cs="Arial Unicode MS"/>
        </w:rPr>
        <w:t>Opiekun praktyk dokonuje zaliczenia pleneru na podstawie dokumentacji i dziennika praktyk.</w:t>
      </w:r>
    </w:p>
    <w:p w:rsidR="00EE1156" w:rsidRDefault="009F3286">
      <w:pPr>
        <w:pStyle w:val="Tre"/>
        <w:numPr>
          <w:ilvl w:val="0"/>
          <w:numId w:val="22"/>
        </w:numPr>
      </w:pPr>
      <w:r>
        <w:rPr>
          <w:rFonts w:eastAsia="Arial Unicode MS" w:hAnsi="Arial Unicode MS" w:cs="Arial Unicode MS"/>
        </w:rPr>
        <w:t>Form</w:t>
      </w:r>
      <w:r>
        <w:rPr>
          <w:rFonts w:ascii="Arial Unicode MS" w:eastAsia="Arial Unicode MS" w:cs="Arial Unicode MS"/>
        </w:rPr>
        <w:t>ę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zaliczenia praktyki stanowi </w:t>
      </w:r>
      <w:r>
        <w:rPr>
          <w:rFonts w:ascii="Arial Unicode MS" w:eastAsia="Arial Unicode MS" w:cs="Arial Unicode MS"/>
        </w:rPr>
        <w:t>„</w:t>
      </w:r>
      <w:r>
        <w:rPr>
          <w:rFonts w:eastAsia="Arial Unicode MS" w:hAnsi="Arial Unicode MS" w:cs="Arial Unicode MS"/>
        </w:rPr>
        <w:t>Zaliczenie z ocen</w:t>
      </w:r>
      <w:r>
        <w:rPr>
          <w:rFonts w:ascii="Arial Unicode MS" w:eastAsia="Arial Unicode MS" w:cs="Arial Unicode MS"/>
        </w:rPr>
        <w:t>ą”</w:t>
      </w:r>
      <w:r>
        <w:rPr>
          <w:rFonts w:eastAsia="Arial Unicode MS" w:hAnsi="Arial Unicode MS" w:cs="Arial Unicode MS"/>
        </w:rPr>
        <w:t>.</w:t>
      </w:r>
    </w:p>
    <w:p w:rsidR="00EE1156" w:rsidRDefault="009F3286">
      <w:pPr>
        <w:pStyle w:val="Tre"/>
      </w:pPr>
      <w:r>
        <w:rPr>
          <w:rFonts w:eastAsia="Arial Unicode MS" w:hAnsi="Arial Unicode MS" w:cs="Arial Unicode MS"/>
        </w:rPr>
        <w:t xml:space="preserve"> </w:t>
      </w:r>
    </w:p>
    <w:p w:rsidR="00EE1156" w:rsidRDefault="00EE1156">
      <w:pPr>
        <w:pStyle w:val="Tre"/>
      </w:pPr>
    </w:p>
    <w:p w:rsidR="00EE1156" w:rsidRDefault="00EE1156">
      <w:pPr>
        <w:pStyle w:val="Tre"/>
      </w:pPr>
    </w:p>
    <w:p w:rsidR="00EE1156" w:rsidRDefault="00EE1156">
      <w:pPr>
        <w:pStyle w:val="Tre"/>
      </w:pPr>
    </w:p>
    <w:p w:rsidR="00EE1156" w:rsidRDefault="00EE1156">
      <w:pPr>
        <w:pStyle w:val="Tre"/>
      </w:pPr>
    </w:p>
    <w:p w:rsidR="00EE1156" w:rsidRDefault="00EE1156">
      <w:pPr>
        <w:pStyle w:val="Tre"/>
      </w:pPr>
    </w:p>
    <w:sectPr w:rsidR="00EE1156" w:rsidSect="00EE115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8A0" w:rsidRDefault="00D558A0" w:rsidP="00EE1156">
      <w:r>
        <w:separator/>
      </w:r>
    </w:p>
  </w:endnote>
  <w:endnote w:type="continuationSeparator" w:id="0">
    <w:p w:rsidR="00D558A0" w:rsidRDefault="00D558A0" w:rsidP="00EE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56" w:rsidRDefault="009F3286">
    <w:pPr>
      <w:pStyle w:val="Nagwekistopk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>
      <w:rPr>
        <w:sz w:val="22"/>
        <w:szCs w:val="22"/>
      </w:rPr>
      <w:t xml:space="preserve">Strona </w:t>
    </w:r>
    <w:r w:rsidR="00EE1156"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 w:rsidR="00EE1156">
      <w:rPr>
        <w:sz w:val="22"/>
        <w:szCs w:val="22"/>
      </w:rPr>
      <w:fldChar w:fldCharType="separate"/>
    </w:r>
    <w:r w:rsidR="000D2D83">
      <w:rPr>
        <w:noProof/>
        <w:sz w:val="22"/>
        <w:szCs w:val="22"/>
      </w:rPr>
      <w:t>2</w:t>
    </w:r>
    <w:r w:rsidR="00EE1156">
      <w:rPr>
        <w:sz w:val="22"/>
        <w:szCs w:val="22"/>
      </w:rPr>
      <w:fldChar w:fldCharType="end"/>
    </w:r>
    <w:r>
      <w:rPr>
        <w:sz w:val="22"/>
        <w:szCs w:val="22"/>
      </w:rPr>
      <w:t xml:space="preserve"> z </w:t>
    </w:r>
    <w:r w:rsidR="00EE1156"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 w:rsidR="00EE1156">
      <w:rPr>
        <w:sz w:val="22"/>
        <w:szCs w:val="22"/>
      </w:rPr>
      <w:fldChar w:fldCharType="separate"/>
    </w:r>
    <w:r w:rsidR="000D2D83">
      <w:rPr>
        <w:noProof/>
        <w:sz w:val="22"/>
        <w:szCs w:val="22"/>
      </w:rPr>
      <w:t>3</w:t>
    </w:r>
    <w:r w:rsidR="00EE1156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8A0" w:rsidRDefault="00D558A0" w:rsidP="00EE1156">
      <w:r>
        <w:separator/>
      </w:r>
    </w:p>
  </w:footnote>
  <w:footnote w:type="continuationSeparator" w:id="0">
    <w:p w:rsidR="00D558A0" w:rsidRDefault="00D558A0" w:rsidP="00EE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56" w:rsidRDefault="00EE115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CD4"/>
    <w:multiLevelType w:val="multilevel"/>
    <w:tmpl w:val="7DBC1DA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9192D4E"/>
    <w:multiLevelType w:val="multilevel"/>
    <w:tmpl w:val="6628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abstractNum w:abstractNumId="2" w15:restartNumberingAfterBreak="0">
    <w:nsid w:val="10C92097"/>
    <w:multiLevelType w:val="multilevel"/>
    <w:tmpl w:val="E49270DA"/>
    <w:styleLink w:val="List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abstractNum w:abstractNumId="3" w15:restartNumberingAfterBreak="0">
    <w:nsid w:val="12A611B7"/>
    <w:multiLevelType w:val="multilevel"/>
    <w:tmpl w:val="9518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abstractNum w:abstractNumId="4" w15:restartNumberingAfterBreak="0">
    <w:nsid w:val="149F525E"/>
    <w:multiLevelType w:val="multilevel"/>
    <w:tmpl w:val="46C44D50"/>
    <w:styleLink w:val="Lista41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abstractNum w:abstractNumId="5" w15:restartNumberingAfterBreak="0">
    <w:nsid w:val="1BBE0EEB"/>
    <w:multiLevelType w:val="multilevel"/>
    <w:tmpl w:val="FB3E031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 w15:restartNumberingAfterBreak="0">
    <w:nsid w:val="1F3C7E54"/>
    <w:multiLevelType w:val="multilevel"/>
    <w:tmpl w:val="51AED5C8"/>
    <w:styleLink w:val="List6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color w:val="000000"/>
        <w:position w:val="0"/>
        <w:sz w:val="22"/>
        <w:szCs w:val="22"/>
      </w:rPr>
    </w:lvl>
  </w:abstractNum>
  <w:abstractNum w:abstractNumId="7" w15:restartNumberingAfterBreak="0">
    <w:nsid w:val="209B0C1F"/>
    <w:multiLevelType w:val="multilevel"/>
    <w:tmpl w:val="7D9E812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29D4543D"/>
    <w:multiLevelType w:val="multilevel"/>
    <w:tmpl w:val="C9F0982E"/>
    <w:styleLink w:val="Lista51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9" w15:restartNumberingAfterBreak="0">
    <w:nsid w:val="2BC13A2D"/>
    <w:multiLevelType w:val="multilevel"/>
    <w:tmpl w:val="1464BF8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0" w15:restartNumberingAfterBreak="0">
    <w:nsid w:val="33370C9D"/>
    <w:multiLevelType w:val="multilevel"/>
    <w:tmpl w:val="1BACFB1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1" w15:restartNumberingAfterBreak="0">
    <w:nsid w:val="33FF7DE9"/>
    <w:multiLevelType w:val="multilevel"/>
    <w:tmpl w:val="564028D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 w15:restartNumberingAfterBreak="0">
    <w:nsid w:val="3CCA5378"/>
    <w:multiLevelType w:val="multilevel"/>
    <w:tmpl w:val="CF36D564"/>
    <w:styleLink w:val="Lista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abstractNum w:abstractNumId="13" w15:restartNumberingAfterBreak="0">
    <w:nsid w:val="4BB408B7"/>
    <w:multiLevelType w:val="multilevel"/>
    <w:tmpl w:val="FA12249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color w:val="000000"/>
        <w:position w:val="0"/>
        <w:sz w:val="22"/>
        <w:szCs w:val="22"/>
      </w:rPr>
    </w:lvl>
  </w:abstractNum>
  <w:abstractNum w:abstractNumId="14" w15:restartNumberingAfterBreak="0">
    <w:nsid w:val="569B43DF"/>
    <w:multiLevelType w:val="multilevel"/>
    <w:tmpl w:val="1E643C9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abstractNum w:abstractNumId="15" w15:restartNumberingAfterBreak="0">
    <w:nsid w:val="5B3D7949"/>
    <w:multiLevelType w:val="multilevel"/>
    <w:tmpl w:val="6EC2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abstractNum w:abstractNumId="16" w15:restartNumberingAfterBreak="0">
    <w:nsid w:val="5D0675AA"/>
    <w:multiLevelType w:val="multilevel"/>
    <w:tmpl w:val="A0F4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abstractNum w:abstractNumId="17" w15:restartNumberingAfterBreak="0">
    <w:nsid w:val="60403A93"/>
    <w:multiLevelType w:val="multilevel"/>
    <w:tmpl w:val="B062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abstractNum w:abstractNumId="18" w15:restartNumberingAfterBreak="0">
    <w:nsid w:val="67E04531"/>
    <w:multiLevelType w:val="multilevel"/>
    <w:tmpl w:val="61DCBD60"/>
    <w:styleLink w:val="Lista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abstractNum w:abstractNumId="19" w15:restartNumberingAfterBreak="0">
    <w:nsid w:val="68320A42"/>
    <w:multiLevelType w:val="multilevel"/>
    <w:tmpl w:val="822EA5EC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abstractNum w:abstractNumId="20" w15:restartNumberingAfterBreak="0">
    <w:nsid w:val="6DD26BAC"/>
    <w:multiLevelType w:val="multilevel"/>
    <w:tmpl w:val="CED66E86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1" w15:restartNumberingAfterBreak="0">
    <w:nsid w:val="7E9165B6"/>
    <w:multiLevelType w:val="multilevel"/>
    <w:tmpl w:val="695E9474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15"/>
  </w:num>
  <w:num w:numId="5">
    <w:abstractNumId w:val="5"/>
  </w:num>
  <w:num w:numId="6">
    <w:abstractNumId w:val="19"/>
  </w:num>
  <w:num w:numId="7">
    <w:abstractNumId w:val="16"/>
  </w:num>
  <w:num w:numId="8">
    <w:abstractNumId w:val="18"/>
  </w:num>
  <w:num w:numId="9">
    <w:abstractNumId w:val="17"/>
  </w:num>
  <w:num w:numId="10">
    <w:abstractNumId w:val="0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20"/>
  </w:num>
  <w:num w:numId="16">
    <w:abstractNumId w:val="10"/>
  </w:num>
  <w:num w:numId="17">
    <w:abstractNumId w:val="8"/>
  </w:num>
  <w:num w:numId="18">
    <w:abstractNumId w:val="13"/>
  </w:num>
  <w:num w:numId="19">
    <w:abstractNumId w:val="6"/>
  </w:num>
  <w:num w:numId="20">
    <w:abstractNumId w:val="1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56"/>
    <w:rsid w:val="000D2D83"/>
    <w:rsid w:val="009F3286"/>
    <w:rsid w:val="00D558A0"/>
    <w:rsid w:val="00EE1156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1E018-C639-413F-B2C9-58C800AC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E1156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1156"/>
    <w:rPr>
      <w:u w:val="single"/>
    </w:rPr>
  </w:style>
  <w:style w:type="table" w:customStyle="1" w:styleId="TableNormal">
    <w:name w:val="Table Normal"/>
    <w:rsid w:val="00EE11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E1156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re">
    <w:name w:val="Treść"/>
    <w:rsid w:val="00EE1156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0">
    <w:name w:val="List 0"/>
    <w:basedOn w:val="Zaimportowanystyl1"/>
    <w:rsid w:val="00EE1156"/>
    <w:pPr>
      <w:numPr>
        <w:numId w:val="3"/>
      </w:numPr>
    </w:pPr>
  </w:style>
  <w:style w:type="numbering" w:customStyle="1" w:styleId="Zaimportowanystyl1">
    <w:name w:val="Zaimportowany styl 1"/>
    <w:rsid w:val="00EE1156"/>
  </w:style>
  <w:style w:type="numbering" w:customStyle="1" w:styleId="List1">
    <w:name w:val="List 1"/>
    <w:basedOn w:val="Zaimportowanystyl2"/>
    <w:rsid w:val="00EE1156"/>
    <w:pPr>
      <w:numPr>
        <w:numId w:val="6"/>
      </w:numPr>
    </w:pPr>
  </w:style>
  <w:style w:type="numbering" w:customStyle="1" w:styleId="Zaimportowanystyl2">
    <w:name w:val="Zaimportowany styl 2"/>
    <w:rsid w:val="00EE1156"/>
  </w:style>
  <w:style w:type="numbering" w:customStyle="1" w:styleId="Lista21">
    <w:name w:val="Lista 21"/>
    <w:basedOn w:val="Zaimportowanystyl2"/>
    <w:rsid w:val="00EE1156"/>
    <w:pPr>
      <w:numPr>
        <w:numId w:val="8"/>
      </w:numPr>
    </w:pPr>
  </w:style>
  <w:style w:type="numbering" w:customStyle="1" w:styleId="Lista31">
    <w:name w:val="Lista 31"/>
    <w:basedOn w:val="Zaimportowanystyl3"/>
    <w:rsid w:val="00EE1156"/>
    <w:pPr>
      <w:numPr>
        <w:numId w:val="14"/>
      </w:numPr>
    </w:pPr>
  </w:style>
  <w:style w:type="numbering" w:customStyle="1" w:styleId="Zaimportowanystyl3">
    <w:name w:val="Zaimportowany styl 3"/>
    <w:rsid w:val="00EE1156"/>
  </w:style>
  <w:style w:type="numbering" w:customStyle="1" w:styleId="Lista41">
    <w:name w:val="Lista 41"/>
    <w:basedOn w:val="Zaimportowanystyl3"/>
    <w:rsid w:val="00EE1156"/>
    <w:pPr>
      <w:numPr>
        <w:numId w:val="13"/>
      </w:numPr>
    </w:pPr>
  </w:style>
  <w:style w:type="numbering" w:customStyle="1" w:styleId="Lista51">
    <w:name w:val="Lista 51"/>
    <w:basedOn w:val="Zaimportowanystyl4"/>
    <w:rsid w:val="00EE1156"/>
    <w:pPr>
      <w:numPr>
        <w:numId w:val="17"/>
      </w:numPr>
    </w:pPr>
  </w:style>
  <w:style w:type="numbering" w:customStyle="1" w:styleId="Zaimportowanystyl4">
    <w:name w:val="Zaimportowany styl 4"/>
    <w:rsid w:val="00EE1156"/>
  </w:style>
  <w:style w:type="numbering" w:customStyle="1" w:styleId="List6">
    <w:name w:val="List 6"/>
    <w:basedOn w:val="Zaimportowanystyl4"/>
    <w:rsid w:val="00EE1156"/>
    <w:pPr>
      <w:numPr>
        <w:numId w:val="19"/>
      </w:numPr>
    </w:pPr>
  </w:style>
  <w:style w:type="numbering" w:customStyle="1" w:styleId="List7">
    <w:name w:val="List 7"/>
    <w:basedOn w:val="Zaimportowanystyl5"/>
    <w:rsid w:val="00EE1156"/>
    <w:pPr>
      <w:numPr>
        <w:numId w:val="22"/>
      </w:numPr>
    </w:pPr>
  </w:style>
  <w:style w:type="numbering" w:customStyle="1" w:styleId="Zaimportowanystyl5">
    <w:name w:val="Zaimportowany styl 5"/>
    <w:rsid w:val="00EE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Dubanowicz</dc:creator>
  <cp:lastModifiedBy>Natalia Kolasińska</cp:lastModifiedBy>
  <cp:revision>3</cp:revision>
  <dcterms:created xsi:type="dcterms:W3CDTF">2024-07-18T12:53:00Z</dcterms:created>
  <dcterms:modified xsi:type="dcterms:W3CDTF">2024-07-18T12:53:00Z</dcterms:modified>
</cp:coreProperties>
</file>