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auto"/>
        </w:rPr>
      </w:pPr>
    </w:p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Akademia Tarnowska </w:t>
      </w:r>
    </w:p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Katedra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Filologii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Polskiej</w:t>
      </w: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Terminy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dyżurów </w:t>
      </w:r>
      <w:r>
        <w:rPr>
          <w:rFonts w:cs="Times New Roman"/>
          <w:b/>
          <w:bCs/>
          <w:color w:val="auto"/>
          <w:sz w:val="28"/>
          <w:szCs w:val="28"/>
        </w:rPr>
        <w:t>nauczycieli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akademickich</w:t>
      </w:r>
    </w:p>
    <w:p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w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semestrze zimowym w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roku </w:t>
      </w:r>
      <w:r>
        <w:rPr>
          <w:rFonts w:cs="Times New Roman"/>
          <w:b/>
          <w:bCs/>
          <w:color w:val="auto"/>
          <w:sz w:val="28"/>
          <w:szCs w:val="28"/>
        </w:rPr>
        <w:t>akad.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2023/2024</w:t>
      </w:r>
    </w:p>
    <w:p>
      <w:pPr>
        <w:jc w:val="center"/>
        <w:rPr>
          <w:rFonts w:cs="Times New Roman"/>
          <w:b/>
          <w:bCs/>
          <w:color w:val="auto"/>
          <w:sz w:val="28"/>
          <w:szCs w:val="28"/>
        </w:rPr>
      </w:pPr>
    </w:p>
    <w:tbl>
      <w:tblPr>
        <w:tblStyle w:val="3"/>
        <w:tblpPr w:leftFromText="180" w:rightFromText="180" w:vertAnchor="text" w:horzAnchor="page" w:tblpX="1112" w:tblpY="432"/>
        <w:tblOverlap w:val="never"/>
        <w:tblW w:w="51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950"/>
        <w:gridCol w:w="2150"/>
        <w:gridCol w:w="2159"/>
        <w:gridCol w:w="135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6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TERMIN DYŻURU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POKÓJ</w:t>
            </w:r>
          </w:p>
        </w:tc>
        <w:tc>
          <w:tcPr>
            <w:tcW w:w="11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ADRES MAILOWY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4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cs="Times New Roman"/>
                <w:color w:val="auto"/>
                <w:sz w:val="22"/>
                <w:szCs w:val="22"/>
              </w:rPr>
              <w:t>dr Krystyna Choińska, prof. Uczelni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środa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8.55-9.40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 xml:space="preserve">A 318 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6"/>
                <w:rFonts w:cs="Times New Roman"/>
                <w:b w:val="0"/>
                <w:color w:val="auto"/>
                <w:sz w:val="22"/>
                <w:szCs w:val="22"/>
              </w:rPr>
              <w:t>k</w:t>
            </w:r>
            <w:r>
              <w:rPr>
                <w:rStyle w:val="6"/>
                <w:rFonts w:cs="Times New Roman"/>
                <w:b w:val="0"/>
                <w:sz w:val="22"/>
                <w:szCs w:val="22"/>
              </w:rPr>
              <w:t>_choinska@atar.edu.pl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6"/>
                <w:rFonts w:cs="Times New Roman"/>
                <w:color w:val="auto"/>
                <w:sz w:val="22"/>
                <w:szCs w:val="22"/>
              </w:rPr>
              <w:t>dr hab. Eliza Krzyńska-Nawrocka, prof. Uczelni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czwartek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16.00-16.45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 021d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6"/>
                <w:rFonts w:cs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"mailto:ekn@pwsztar.edu.pl" </w:instrText>
            </w:r>
            <w:r>
              <w:fldChar w:fldCharType="separate"/>
            </w:r>
            <w:r>
              <w:rPr>
                <w:rStyle w:val="5"/>
                <w:rFonts w:cs="Times New Roman"/>
                <w:bCs/>
                <w:color w:val="auto"/>
                <w:sz w:val="22"/>
                <w:szCs w:val="22"/>
                <w:u w:val="none"/>
              </w:rPr>
              <w:t>ekn@atar.edu.pl</w:t>
            </w:r>
            <w:r>
              <w:rPr>
                <w:rStyle w:val="5"/>
                <w:rFonts w:cs="Times New Roman"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Elżbieta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Kwinta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eastAsia="pl-PL" w:bidi="ar-SA"/>
              </w:rPr>
              <w:t>ś</w:t>
            </w: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en-US" w:eastAsia="pl-PL" w:bidi="ar-SA"/>
              </w:rPr>
              <w:t>roda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pl-PL"/>
              </w:rPr>
              <w:t>9.00-9.45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</w:t>
            </w:r>
            <w:r>
              <w:rPr>
                <w:rFonts w:hint="default" w:cs="Times New Roman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2"/>
                <w:szCs w:val="22"/>
              </w:rPr>
              <w:t>021</w:t>
            </w:r>
            <w:r>
              <w:rPr>
                <w:rFonts w:hint="default" w:cs="Times New Roman"/>
                <w:bCs/>
                <w:color w:val="auto"/>
                <w:sz w:val="22"/>
                <w:szCs w:val="22"/>
                <w:lang w:val="pl-PL"/>
              </w:rPr>
              <w:t>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6"/>
                <w:rFonts w:cs="Times New Roman"/>
                <w:b w:val="0"/>
                <w:color w:val="auto"/>
                <w:sz w:val="22"/>
                <w:szCs w:val="22"/>
              </w:rPr>
              <w:t>e</w:t>
            </w:r>
            <w:r>
              <w:rPr>
                <w:rStyle w:val="6"/>
                <w:rFonts w:cs="Times New Roman"/>
                <w:b w:val="0"/>
                <w:sz w:val="22"/>
                <w:szCs w:val="22"/>
              </w:rPr>
              <w:t>_kwinta@atar.edu.pl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Agnieszka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Mocyk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środa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10.45-11.30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 021d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a_</w:t>
            </w:r>
            <w:r>
              <w:rPr>
                <w:rFonts w:cs="Times New Roman"/>
                <w:bCs/>
                <w:sz w:val="22"/>
                <w:szCs w:val="22"/>
              </w:rPr>
              <w:t>mocyk@atar.edu.pl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hab.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Michał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Nawrocki, prof.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Uczelni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czwartek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en-US"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pl-PL"/>
              </w:rPr>
              <w:t>8.00-8.45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 021d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m_nawrocki@atar.edu.pl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hab.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Małgorzata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Pachowicz,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prof.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Uczelni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wtorek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9.35-10.20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</w:t>
            </w:r>
            <w:r>
              <w:rPr>
                <w:rFonts w:hint="default" w:cs="Times New Roman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bCs/>
                <w:color w:val="auto"/>
                <w:sz w:val="22"/>
                <w:szCs w:val="22"/>
              </w:rPr>
              <w:t>021c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sz w:val="22"/>
                <w:szCs w:val="22"/>
              </w:rPr>
            </w:pPr>
            <w:r>
              <w:rPr>
                <w:rStyle w:val="6"/>
                <w:rFonts w:cs="Times New Roman"/>
                <w:b w:val="0"/>
                <w:sz w:val="22"/>
                <w:szCs w:val="22"/>
              </w:rPr>
              <w:t>m_pachowicz@atar.edu.pl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Magdalena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Sukiennik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środa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13.00-13.45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 021d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"mailto:m_sukiennik@anstar.edu.pl" </w:instrText>
            </w:r>
            <w:r>
              <w:fldChar w:fldCharType="separate"/>
            </w:r>
            <w:r>
              <w:rPr>
                <w:rStyle w:val="5"/>
                <w:rFonts w:cs="Times New Roman"/>
                <w:bCs/>
                <w:color w:val="auto"/>
                <w:sz w:val="22"/>
                <w:szCs w:val="22"/>
                <w:u w:val="none"/>
              </w:rPr>
              <w:t>m_sukiennik@atar.edu.pl</w:t>
            </w:r>
            <w:r>
              <w:rPr>
                <w:rStyle w:val="5"/>
                <w:rFonts w:cs="Times New Roman"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mgr Stanisław Świder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poniedziałek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10.00-10.45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A 021d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s_swider@atar.edu.pl</w:t>
            </w:r>
          </w:p>
        </w:tc>
      </w:tr>
    </w:tbl>
    <w:p/>
    <w:p/>
    <w:p/>
    <w:p/>
    <w:p/>
    <w:p/>
    <w:p/>
    <w:p/>
    <w:sectPr>
      <w:pgSz w:w="16838" w:h="11906" w:orient="landscape"/>
      <w:pgMar w:top="284" w:right="1417" w:bottom="993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61CE6"/>
    <w:multiLevelType w:val="multilevel"/>
    <w:tmpl w:val="5B661CE6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hyphenationZone w:val="425"/>
  <w:drawingGridHorizontalSpacing w:val="120"/>
  <w:drawingGridVerticalSpacing w:val="156"/>
  <w:displayHorizont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04C43"/>
    <w:rsid w:val="001F23D5"/>
    <w:rsid w:val="002754A7"/>
    <w:rsid w:val="003C6DF0"/>
    <w:rsid w:val="00402CC9"/>
    <w:rsid w:val="005662BE"/>
    <w:rsid w:val="00570AEE"/>
    <w:rsid w:val="005C101D"/>
    <w:rsid w:val="00666E40"/>
    <w:rsid w:val="006760EB"/>
    <w:rsid w:val="00745F6C"/>
    <w:rsid w:val="00953363"/>
    <w:rsid w:val="00961767"/>
    <w:rsid w:val="00B30AB1"/>
    <w:rsid w:val="00BA4CD2"/>
    <w:rsid w:val="00BF5225"/>
    <w:rsid w:val="00D75261"/>
    <w:rsid w:val="00F25628"/>
    <w:rsid w:val="00F574ED"/>
    <w:rsid w:val="00FA0C96"/>
    <w:rsid w:val="0273195D"/>
    <w:rsid w:val="034F46D6"/>
    <w:rsid w:val="0CE64F29"/>
    <w:rsid w:val="17E9698A"/>
    <w:rsid w:val="19C0725A"/>
    <w:rsid w:val="1A314E3D"/>
    <w:rsid w:val="1C0302FC"/>
    <w:rsid w:val="1D0D4E8D"/>
    <w:rsid w:val="22C15C20"/>
    <w:rsid w:val="23F551CC"/>
    <w:rsid w:val="2A556AD8"/>
    <w:rsid w:val="2AAF3B29"/>
    <w:rsid w:val="34800DD5"/>
    <w:rsid w:val="37BF5FE1"/>
    <w:rsid w:val="39B711BB"/>
    <w:rsid w:val="3C4C0CE1"/>
    <w:rsid w:val="3C963869"/>
    <w:rsid w:val="3CD40D11"/>
    <w:rsid w:val="3ED04C43"/>
    <w:rsid w:val="3FDA11F0"/>
    <w:rsid w:val="401F1C11"/>
    <w:rsid w:val="40AE5ECC"/>
    <w:rsid w:val="423B426E"/>
    <w:rsid w:val="491F1EB1"/>
    <w:rsid w:val="4A3F746A"/>
    <w:rsid w:val="4A5E0448"/>
    <w:rsid w:val="597C79B4"/>
    <w:rsid w:val="5A125354"/>
    <w:rsid w:val="5C1F5EC5"/>
    <w:rsid w:val="5F6C6F30"/>
    <w:rsid w:val="61C83ED5"/>
    <w:rsid w:val="62875277"/>
    <w:rsid w:val="68F6551B"/>
    <w:rsid w:val="76277BD0"/>
    <w:rsid w:val="7AE6311D"/>
    <w:rsid w:val="7AF67F85"/>
    <w:rsid w:val="7CA471D6"/>
    <w:rsid w:val="7F5931D8"/>
    <w:rsid w:val="7F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color w:val="00000A"/>
      <w:kern w:val="1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HTML - wstępnie sformatowany Znak"/>
    <w:basedOn w:val="2"/>
    <w:link w:val="4"/>
    <w:qFormat/>
    <w:uiPriority w:val="99"/>
    <w:rPr>
      <w:rFonts w:ascii="Courier New" w:hAnsi="Courier New" w:eastAsia="Times New Roman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815</Characters>
  <Lines>6</Lines>
  <Paragraphs>1</Paragraphs>
  <TotalTime>1</TotalTime>
  <ScaleCrop>false</ScaleCrop>
  <LinksUpToDate>false</LinksUpToDate>
  <CharactersWithSpaces>949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2023-10-11T07:10:00Z</dcterms:created>
  <dc:creator>Ela</dc:creator>
  <cp:lastModifiedBy>Ela</cp:lastModifiedBy>
  <dcterms:modified xsi:type="dcterms:W3CDTF">2023-10-18T20:15:03Z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0959466A1F004729BB00C11FF3AA0920_13</vt:lpwstr>
  </property>
</Properties>
</file>