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41" w:rsidRDefault="005D1441">
      <w:pPr>
        <w:rPr>
          <w:rFonts w:ascii="Times New Roman" w:hAnsi="Times New Roman" w:cs="Times New Roman"/>
          <w:sz w:val="28"/>
          <w:szCs w:val="28"/>
        </w:rPr>
      </w:pPr>
      <w:r w:rsidRPr="005D1441">
        <w:rPr>
          <w:rFonts w:ascii="Times New Roman" w:hAnsi="Times New Roman" w:cs="Times New Roman"/>
          <w:sz w:val="28"/>
          <w:szCs w:val="28"/>
        </w:rPr>
        <w:t xml:space="preserve">OBJAŚNIENIA DO PLANU </w:t>
      </w:r>
      <w:r>
        <w:rPr>
          <w:rFonts w:ascii="Times New Roman" w:hAnsi="Times New Roman" w:cs="Times New Roman"/>
          <w:sz w:val="28"/>
          <w:szCs w:val="28"/>
        </w:rPr>
        <w:t>KOSMETOLOGIA</w:t>
      </w:r>
      <w:r w:rsidRPr="005D1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441" w:rsidRDefault="005D1441">
      <w:pPr>
        <w:rPr>
          <w:rFonts w:ascii="Times New Roman" w:hAnsi="Times New Roman" w:cs="Times New Roman"/>
          <w:sz w:val="28"/>
          <w:szCs w:val="28"/>
        </w:rPr>
      </w:pPr>
      <w:r w:rsidRPr="005D1441">
        <w:rPr>
          <w:rFonts w:ascii="Times New Roman" w:hAnsi="Times New Roman" w:cs="Times New Roman"/>
          <w:sz w:val="28"/>
          <w:szCs w:val="28"/>
        </w:rPr>
        <w:t xml:space="preserve">STUDIA </w:t>
      </w:r>
      <w:r>
        <w:rPr>
          <w:rFonts w:ascii="Times New Roman" w:hAnsi="Times New Roman" w:cs="Times New Roman"/>
          <w:sz w:val="28"/>
          <w:szCs w:val="28"/>
        </w:rPr>
        <w:t>PIERWSZEGO STOPNIA</w:t>
      </w:r>
    </w:p>
    <w:p w:rsidR="003E3D82" w:rsidRDefault="005D1441">
      <w:pPr>
        <w:rPr>
          <w:rFonts w:ascii="Times New Roman" w:hAnsi="Times New Roman" w:cs="Times New Roman"/>
          <w:sz w:val="28"/>
          <w:szCs w:val="28"/>
        </w:rPr>
      </w:pPr>
      <w:r w:rsidRPr="005D1441">
        <w:rPr>
          <w:rFonts w:ascii="Times New Roman" w:hAnsi="Times New Roman" w:cs="Times New Roman"/>
          <w:sz w:val="28"/>
          <w:szCs w:val="28"/>
        </w:rPr>
        <w:t xml:space="preserve">rok akademicki 2023/2024 rok 1 semestr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1441">
        <w:rPr>
          <w:rFonts w:ascii="Times New Roman" w:hAnsi="Times New Roman" w:cs="Times New Roman"/>
          <w:sz w:val="28"/>
          <w:szCs w:val="28"/>
        </w:rPr>
        <w:t xml:space="preserve"> zimowy</w:t>
      </w:r>
    </w:p>
    <w:p w:rsidR="00805992" w:rsidRDefault="0080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Szczegółowa organizacja roku</w:t>
      </w:r>
    </w:p>
    <w:p w:rsidR="00805992" w:rsidRDefault="0080599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F4C76">
          <w:rPr>
            <w:rStyle w:val="Hipercze"/>
            <w:rFonts w:ascii="Times New Roman" w:hAnsi="Times New Roman" w:cs="Times New Roman"/>
            <w:sz w:val="28"/>
            <w:szCs w:val="28"/>
          </w:rPr>
          <w:t>https://bip.atar.edu.pl/zarzadzenie/z-32-2023</w:t>
        </w:r>
      </w:hyperlink>
    </w:p>
    <w:p w:rsidR="005D1441" w:rsidRPr="00805992" w:rsidRDefault="005D144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059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PROSZĘ REGULARNIE SPRAWDZAĆ AKTUALIZACJE PLANU</w:t>
      </w:r>
      <w:r w:rsidR="008059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!!!!</w:t>
      </w:r>
    </w:p>
    <w:p w:rsidR="005D1441" w:rsidRDefault="005D1441">
      <w:pPr>
        <w:rPr>
          <w:rFonts w:ascii="Times New Roman" w:hAnsi="Times New Roman" w:cs="Times New Roman"/>
          <w:sz w:val="28"/>
          <w:szCs w:val="28"/>
        </w:rPr>
      </w:pPr>
      <w:r w:rsidRPr="005D14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SZKOLENIA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Pr="005D14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OBOWIĄZKOWE!!!!!</w:t>
      </w:r>
    </w:p>
    <w:p w:rsidR="005D1441" w:rsidRDefault="005D1441">
      <w:pPr>
        <w:rPr>
          <w:rFonts w:ascii="Times New Roman" w:hAnsi="Times New Roman" w:cs="Times New Roman"/>
          <w:sz w:val="28"/>
          <w:szCs w:val="28"/>
        </w:rPr>
      </w:pPr>
      <w:r w:rsidRPr="005D1441">
        <w:rPr>
          <w:rFonts w:ascii="Times New Roman" w:hAnsi="Times New Roman" w:cs="Times New Roman"/>
          <w:b/>
          <w:color w:val="FF0000"/>
          <w:sz w:val="28"/>
          <w:szCs w:val="28"/>
        </w:rPr>
        <w:t>1. Szkolenie BHP</w:t>
      </w:r>
      <w:r w:rsidRPr="005D14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1441">
        <w:rPr>
          <w:rFonts w:ascii="Times New Roman" w:hAnsi="Times New Roman" w:cs="Times New Roman"/>
          <w:sz w:val="28"/>
          <w:szCs w:val="28"/>
        </w:rPr>
        <w:t>– on line. Prowadzący: mgr inż. Paweł Wilk</w:t>
      </w:r>
    </w:p>
    <w:p w:rsidR="005D1441" w:rsidRDefault="005D144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F4C76">
          <w:rPr>
            <w:rStyle w:val="Hipercze"/>
            <w:rFonts w:ascii="Times New Roman" w:hAnsi="Times New Roman" w:cs="Times New Roman"/>
            <w:sz w:val="28"/>
            <w:szCs w:val="28"/>
          </w:rPr>
          <w:t>https://anstar.edu.pl/jednostki/sekcja-bhp-i-ochrony-ppoz/</w:t>
        </w:r>
      </w:hyperlink>
    </w:p>
    <w:p w:rsidR="005D1441" w:rsidRDefault="005D1441">
      <w:pPr>
        <w:rPr>
          <w:rFonts w:ascii="Times New Roman" w:hAnsi="Times New Roman" w:cs="Times New Roman"/>
          <w:sz w:val="28"/>
          <w:szCs w:val="28"/>
        </w:rPr>
      </w:pPr>
      <w:r w:rsidRPr="005D144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5D1441">
        <w:rPr>
          <w:rFonts w:ascii="Times New Roman" w:hAnsi="Times New Roman" w:cs="Times New Roman"/>
          <w:b/>
          <w:color w:val="FF0000"/>
          <w:sz w:val="28"/>
          <w:szCs w:val="28"/>
        </w:rPr>
        <w:t>. Szkolenie biblioteczne</w:t>
      </w:r>
      <w:r w:rsidRPr="005D14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1441">
        <w:rPr>
          <w:rFonts w:ascii="Times New Roman" w:hAnsi="Times New Roman" w:cs="Times New Roman"/>
          <w:sz w:val="28"/>
          <w:szCs w:val="28"/>
        </w:rPr>
        <w:t xml:space="preserve">– on line. Prowadząca: mgr Dominika Opioła. Szczegóły na stronie internetowej biblioteki: </w:t>
      </w:r>
    </w:p>
    <w:p w:rsidR="005D1441" w:rsidRDefault="005D144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F4C76">
          <w:rPr>
            <w:rStyle w:val="Hipercze"/>
            <w:rFonts w:ascii="Times New Roman" w:hAnsi="Times New Roman" w:cs="Times New Roman"/>
            <w:sz w:val="28"/>
            <w:szCs w:val="28"/>
          </w:rPr>
          <w:t>https://biblioteka.anstar.edu.pl/</w:t>
        </w:r>
      </w:hyperlink>
    </w:p>
    <w:p w:rsidR="005D1441" w:rsidRPr="005D1441" w:rsidRDefault="005D14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1441" w:rsidRPr="005D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41"/>
    <w:rsid w:val="003E3D82"/>
    <w:rsid w:val="005D1441"/>
    <w:rsid w:val="00644D07"/>
    <w:rsid w:val="0080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C791"/>
  <w15:chartTrackingRefBased/>
  <w15:docId w15:val="{512A4215-F254-4CC6-987E-4DB6609C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4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1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teka.anstar.edu.pl/" TargetMode="External"/><Relationship Id="rId5" Type="http://schemas.openxmlformats.org/officeDocument/2006/relationships/hyperlink" Target="https://anstar.edu.pl/jednostki/sekcja-bhp-i-ochrony-ppoz/" TargetMode="External"/><Relationship Id="rId4" Type="http://schemas.openxmlformats.org/officeDocument/2006/relationships/hyperlink" Target="https://bip.atar.edu.pl/zarzadzenie/z-32-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Tarnow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Szlachetka</dc:creator>
  <cp:keywords/>
  <dc:description/>
  <cp:lastModifiedBy>Agata Szlachetka</cp:lastModifiedBy>
  <cp:revision>2</cp:revision>
  <dcterms:created xsi:type="dcterms:W3CDTF">2023-09-24T21:58:00Z</dcterms:created>
  <dcterms:modified xsi:type="dcterms:W3CDTF">2023-09-24T22:11:00Z</dcterms:modified>
</cp:coreProperties>
</file>