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45" w:rsidRPr="002E6545" w:rsidRDefault="002E6545" w:rsidP="002E6545">
      <w:pPr>
        <w:jc w:val="center"/>
        <w:rPr>
          <w:b/>
          <w:color w:val="2F5496" w:themeColor="accent5" w:themeShade="BF"/>
          <w:sz w:val="36"/>
          <w:szCs w:val="36"/>
        </w:rPr>
      </w:pPr>
      <w:r w:rsidRPr="002E6545">
        <w:rPr>
          <w:b/>
          <w:color w:val="2F5496" w:themeColor="accent5" w:themeShade="BF"/>
          <w:sz w:val="36"/>
          <w:szCs w:val="36"/>
        </w:rPr>
        <w:t>Wydział Administracyjno-Ekonomiczny</w:t>
      </w:r>
    </w:p>
    <w:p w:rsidR="002E6545" w:rsidRPr="002E6545" w:rsidRDefault="002E6545" w:rsidP="002E6545">
      <w:pPr>
        <w:jc w:val="center"/>
        <w:rPr>
          <w:b/>
          <w:color w:val="2F5496" w:themeColor="accent5" w:themeShade="BF"/>
          <w:sz w:val="36"/>
          <w:szCs w:val="36"/>
        </w:rPr>
      </w:pPr>
      <w:r w:rsidRPr="002E6545">
        <w:rPr>
          <w:b/>
          <w:color w:val="2F5496" w:themeColor="accent5" w:themeShade="BF"/>
          <w:sz w:val="36"/>
          <w:szCs w:val="36"/>
        </w:rPr>
        <w:t>Katedra Ekonomii</w:t>
      </w:r>
    </w:p>
    <w:p w:rsidR="002E6545" w:rsidRDefault="002E6545" w:rsidP="002E6545">
      <w:pPr>
        <w:jc w:val="center"/>
        <w:rPr>
          <w:b/>
          <w:sz w:val="28"/>
          <w:szCs w:val="28"/>
        </w:rPr>
      </w:pPr>
    </w:p>
    <w:p w:rsidR="002E6545" w:rsidRDefault="002E6545" w:rsidP="002E6545">
      <w:pPr>
        <w:jc w:val="center"/>
        <w:rPr>
          <w:b/>
          <w:sz w:val="28"/>
          <w:szCs w:val="28"/>
        </w:rPr>
      </w:pPr>
      <w:r w:rsidRPr="002E6545">
        <w:rPr>
          <w:b/>
          <w:sz w:val="28"/>
          <w:szCs w:val="28"/>
        </w:rPr>
        <w:t>Wykaz miejsc praktyk realizowan</w:t>
      </w:r>
      <w:r w:rsidR="006743EE">
        <w:rPr>
          <w:b/>
          <w:sz w:val="28"/>
          <w:szCs w:val="28"/>
        </w:rPr>
        <w:t>ych w roku akademickim 2020</w:t>
      </w:r>
      <w:r w:rsidR="00B13EB9">
        <w:rPr>
          <w:b/>
          <w:sz w:val="28"/>
          <w:szCs w:val="28"/>
        </w:rPr>
        <w:t>/20</w:t>
      </w:r>
      <w:r w:rsidR="006743EE">
        <w:rPr>
          <w:b/>
          <w:sz w:val="28"/>
          <w:szCs w:val="28"/>
        </w:rPr>
        <w:t>21</w:t>
      </w:r>
      <w:bookmarkStart w:id="0" w:name="_GoBack"/>
      <w:bookmarkEnd w:id="0"/>
    </w:p>
    <w:p w:rsidR="002E6545" w:rsidRDefault="002E6545" w:rsidP="00506D22"/>
    <w:p w:rsidR="006743EE" w:rsidRDefault="006743EE" w:rsidP="006743EE">
      <w:r>
        <w:t>Akademia Kształcenia Europejskiego Krzysztof Kuryłowicz</w:t>
      </w:r>
    </w:p>
    <w:p w:rsidR="006743EE" w:rsidRDefault="006743EE" w:rsidP="006743EE">
      <w:r>
        <w:t>Bank Spółdzielczy Rzemiosła w Krakowie - Oddział w Ryglicach</w:t>
      </w:r>
    </w:p>
    <w:p w:rsidR="006743EE" w:rsidRDefault="006743EE" w:rsidP="006743EE">
      <w:r>
        <w:t>Bank Spółdzielczy w Bieczu Oddział w Tarnowcu</w:t>
      </w:r>
    </w:p>
    <w:p w:rsidR="006743EE" w:rsidRDefault="006743EE" w:rsidP="006743EE">
      <w:r>
        <w:t xml:space="preserve">Biuro podróży Itaka Mielec </w:t>
      </w:r>
      <w:proofErr w:type="spellStart"/>
      <w:r>
        <w:t>Navigator</w:t>
      </w:r>
      <w:proofErr w:type="spellEnd"/>
    </w:p>
    <w:p w:rsidR="006743EE" w:rsidRDefault="006743EE" w:rsidP="006743EE">
      <w:r>
        <w:t>Biuro Rachunkowe "GRAKO" Grażyna Chłopecka</w:t>
      </w:r>
    </w:p>
    <w:p w:rsidR="006743EE" w:rsidRDefault="006743EE" w:rsidP="006743EE">
      <w:r>
        <w:t xml:space="preserve">Biuro Rachunkowe "Omega"  Aneta </w:t>
      </w:r>
      <w:proofErr w:type="spellStart"/>
      <w:r>
        <w:t>Patuła</w:t>
      </w:r>
      <w:proofErr w:type="spellEnd"/>
    </w:p>
    <w:p w:rsidR="006743EE" w:rsidRDefault="006743EE" w:rsidP="006743EE">
      <w:r>
        <w:t>Biuro Rachunkowe "</w:t>
      </w:r>
      <w:proofErr w:type="spellStart"/>
      <w:r>
        <w:t>Pc-Tax</w:t>
      </w:r>
      <w:proofErr w:type="spellEnd"/>
      <w:r>
        <w:t>" Bąba Grzegorz</w:t>
      </w:r>
    </w:p>
    <w:p w:rsidR="006743EE" w:rsidRDefault="006743EE" w:rsidP="006743EE">
      <w:r>
        <w:t xml:space="preserve">Biuro Rachunkowe Anna </w:t>
      </w:r>
      <w:proofErr w:type="spellStart"/>
      <w:r>
        <w:t>Sowa-Rynkar</w:t>
      </w:r>
      <w:proofErr w:type="spellEnd"/>
    </w:p>
    <w:p w:rsidR="006743EE" w:rsidRDefault="006743EE" w:rsidP="006743EE">
      <w:r>
        <w:t>Biuro Rachunkowe BMP Sp. z o.o.</w:t>
      </w:r>
    </w:p>
    <w:p w:rsidR="006743EE" w:rsidRDefault="006743EE" w:rsidP="006743EE">
      <w:r>
        <w:t>Biuro Rachunkowe DEKRET Tomasz Pietras</w:t>
      </w:r>
    </w:p>
    <w:p w:rsidR="006743EE" w:rsidRDefault="006743EE" w:rsidP="006743EE">
      <w:r>
        <w:t xml:space="preserve">Biuro Rachunkowe Dominika </w:t>
      </w:r>
      <w:proofErr w:type="spellStart"/>
      <w:r>
        <w:t>Zamęta</w:t>
      </w:r>
      <w:proofErr w:type="spellEnd"/>
      <w:r>
        <w:t xml:space="preserve"> </w:t>
      </w:r>
    </w:p>
    <w:p w:rsidR="006743EE" w:rsidRDefault="006743EE" w:rsidP="006743EE">
      <w:r>
        <w:t xml:space="preserve">Biuro Rachunkowe </w:t>
      </w:r>
      <w:proofErr w:type="spellStart"/>
      <w:r>
        <w:t>Intertax</w:t>
      </w:r>
      <w:proofErr w:type="spellEnd"/>
      <w:r>
        <w:t xml:space="preserve"> Monika Siekierska</w:t>
      </w:r>
    </w:p>
    <w:p w:rsidR="006743EE" w:rsidRDefault="006743EE" w:rsidP="006743EE">
      <w:r>
        <w:t xml:space="preserve">Biuro </w:t>
      </w:r>
      <w:proofErr w:type="spellStart"/>
      <w:r>
        <w:t>Rachunkow</w:t>
      </w:r>
      <w:proofErr w:type="spellEnd"/>
      <w:r>
        <w:t xml:space="preserve"> Magdalena </w:t>
      </w:r>
      <w:proofErr w:type="spellStart"/>
      <w:r>
        <w:t>Dzierwa</w:t>
      </w:r>
      <w:proofErr w:type="spellEnd"/>
    </w:p>
    <w:p w:rsidR="006743EE" w:rsidRDefault="006743EE" w:rsidP="006743EE">
      <w:r>
        <w:t>Biuro Rachunkowe OMEGA Ewa Płaczek</w:t>
      </w:r>
    </w:p>
    <w:p w:rsidR="006743EE" w:rsidRDefault="006743EE" w:rsidP="006743EE">
      <w:r>
        <w:t xml:space="preserve">Biuro Rachunkowe Omega sp. z o.o. </w:t>
      </w:r>
    </w:p>
    <w:p w:rsidR="006743EE" w:rsidRDefault="006743EE" w:rsidP="006743EE">
      <w:r>
        <w:t>Biuro Rachunkowe PC-</w:t>
      </w:r>
      <w:proofErr w:type="spellStart"/>
      <w:r>
        <w:t>Tax</w:t>
      </w:r>
      <w:proofErr w:type="spellEnd"/>
      <w:r>
        <w:t xml:space="preserve"> Grzegorz Bąba</w:t>
      </w:r>
    </w:p>
    <w:p w:rsidR="006743EE" w:rsidRDefault="006743EE" w:rsidP="006743EE">
      <w:r>
        <w:t xml:space="preserve">Biuro Rachunkowe </w:t>
      </w:r>
      <w:proofErr w:type="spellStart"/>
      <w:r>
        <w:t>Sovrana</w:t>
      </w:r>
      <w:proofErr w:type="spellEnd"/>
      <w:r>
        <w:t xml:space="preserve"> Danuta </w:t>
      </w:r>
      <w:proofErr w:type="spellStart"/>
      <w:r>
        <w:t>Forgiel</w:t>
      </w:r>
      <w:proofErr w:type="spellEnd"/>
    </w:p>
    <w:p w:rsidR="006743EE" w:rsidRDefault="006743EE" w:rsidP="006743EE">
      <w:r>
        <w:t>Biuro Rachunkowe Truchan Urszula</w:t>
      </w:r>
    </w:p>
    <w:p w:rsidR="006743EE" w:rsidRDefault="006743EE" w:rsidP="006743EE">
      <w:r>
        <w:t>"Biuro Rachunkowe TWOJE FINANSE</w:t>
      </w:r>
    </w:p>
    <w:p w:rsidR="006743EE" w:rsidRDefault="006743EE" w:rsidP="006743EE">
      <w:r>
        <w:t>Barbara Zielińska - Kąsek"</w:t>
      </w:r>
    </w:p>
    <w:p w:rsidR="006743EE" w:rsidRDefault="006743EE" w:rsidP="006743EE">
      <w:r>
        <w:t>Biuro Turystyczno-Handlowe ''Sindbad-Travel''</w:t>
      </w:r>
    </w:p>
    <w:p w:rsidR="006743EE" w:rsidRDefault="006743EE" w:rsidP="006743EE">
      <w:r>
        <w:t>Cech Rzemieślników i Przedsiębiorców</w:t>
      </w:r>
    </w:p>
    <w:p w:rsidR="006743EE" w:rsidRDefault="006743EE" w:rsidP="006743EE">
      <w:r>
        <w:t>Centrum Rehabilitacji Społecznej i Zawodowej</w:t>
      </w:r>
      <w:r>
        <w:t xml:space="preserve"> - Zakład Aktywności Zawodowej "Słoneczne Wzgórze</w:t>
      </w:r>
      <w:r>
        <w:t>"</w:t>
      </w:r>
    </w:p>
    <w:p w:rsidR="006743EE" w:rsidRDefault="006743EE" w:rsidP="006743EE">
      <w:r>
        <w:t xml:space="preserve">Centrum Ubezpieczeniowe "MUSCARI" Bożena </w:t>
      </w:r>
      <w:proofErr w:type="spellStart"/>
      <w:r>
        <w:t>Oleszkowicz</w:t>
      </w:r>
      <w:proofErr w:type="spellEnd"/>
    </w:p>
    <w:p w:rsidR="006743EE" w:rsidRDefault="006743EE" w:rsidP="006743EE">
      <w:r>
        <w:t>Drugi Urząd Skarbowy w Tarnowie</w:t>
      </w:r>
    </w:p>
    <w:p w:rsidR="006743EE" w:rsidRDefault="006743EE" w:rsidP="006743EE">
      <w:proofErr w:type="spellStart"/>
      <w:r>
        <w:lastRenderedPageBreak/>
        <w:t>EdiArt</w:t>
      </w:r>
      <w:proofErr w:type="spellEnd"/>
      <w:r>
        <w:t xml:space="preserve"> Edyta Sikora Usługi Kamieniarskie </w:t>
      </w:r>
    </w:p>
    <w:p w:rsidR="006743EE" w:rsidRDefault="006743EE" w:rsidP="006743EE">
      <w:r>
        <w:t>F.H.U "</w:t>
      </w:r>
      <w:proofErr w:type="spellStart"/>
      <w:r>
        <w:t>Tagart</w:t>
      </w:r>
      <w:proofErr w:type="spellEnd"/>
      <w:r>
        <w:t>" Andrzej Górowski</w:t>
      </w:r>
    </w:p>
    <w:p w:rsidR="006743EE" w:rsidRDefault="006743EE" w:rsidP="006743EE">
      <w:r>
        <w:t>F.H.U. "WISŁA" WALDEMAR GWOŹDZIOWSKI</w:t>
      </w:r>
    </w:p>
    <w:p w:rsidR="006743EE" w:rsidRDefault="006743EE" w:rsidP="006743EE">
      <w:r>
        <w:t>Firma Arkan Kazimierz Białas</w:t>
      </w:r>
    </w:p>
    <w:p w:rsidR="006743EE" w:rsidRDefault="006743EE" w:rsidP="006743EE">
      <w:r>
        <w:t>Firma Handlowa Island Kozioł-Plucińska Beata</w:t>
      </w:r>
    </w:p>
    <w:p w:rsidR="006743EE" w:rsidRDefault="006743EE" w:rsidP="006743EE">
      <w:r>
        <w:t>FIRMA HANDLOWO-USŁUGOWA Adam Kędzior</w:t>
      </w:r>
    </w:p>
    <w:p w:rsidR="006743EE" w:rsidRDefault="006743EE" w:rsidP="006743EE">
      <w:r>
        <w:t>Firma Usługowa "</w:t>
      </w:r>
      <w:proofErr w:type="spellStart"/>
      <w:r>
        <w:t>Complex</w:t>
      </w:r>
      <w:proofErr w:type="spellEnd"/>
      <w:r>
        <w:t>" Biuro rachunkowe</w:t>
      </w:r>
    </w:p>
    <w:p w:rsidR="006743EE" w:rsidRDefault="006743EE" w:rsidP="006743EE">
      <w:r>
        <w:t>Firma Usługowo-Handlowa DAWRO Wiesława Wróbel</w:t>
      </w:r>
    </w:p>
    <w:p w:rsidR="006743EE" w:rsidRDefault="006743EE" w:rsidP="006743EE">
      <w:r>
        <w:t>FUNDACJA EDUMOCNI</w:t>
      </w:r>
    </w:p>
    <w:p w:rsidR="006743EE" w:rsidRDefault="006743EE" w:rsidP="006743EE">
      <w:r>
        <w:t>Gminny Ośrodek Pomocy Społecznej w Tarnowie</w:t>
      </w:r>
    </w:p>
    <w:p w:rsidR="006743EE" w:rsidRDefault="006743EE" w:rsidP="006743EE">
      <w:r>
        <w:t>Hotel Bristol - Tadeusz Nosek</w:t>
      </w:r>
    </w:p>
    <w:p w:rsidR="006743EE" w:rsidRDefault="006743EE" w:rsidP="006743EE">
      <w:r>
        <w:t xml:space="preserve">Hotel </w:t>
      </w:r>
      <w:proofErr w:type="spellStart"/>
      <w:r>
        <w:t>Cristal</w:t>
      </w:r>
      <w:proofErr w:type="spellEnd"/>
      <w:r>
        <w:t xml:space="preserve"> Park Dąbrowa Tarnowska sp. z o.o.</w:t>
      </w:r>
    </w:p>
    <w:p w:rsidR="006743EE" w:rsidRDefault="006743EE" w:rsidP="006743EE">
      <w:r>
        <w:t xml:space="preserve">Hotel </w:t>
      </w:r>
      <w:proofErr w:type="spellStart"/>
      <w:r>
        <w:t>Cristal</w:t>
      </w:r>
      <w:proofErr w:type="spellEnd"/>
      <w:r>
        <w:t xml:space="preserve"> Park Tarnów sp. z o.o.</w:t>
      </w:r>
    </w:p>
    <w:p w:rsidR="006743EE" w:rsidRDefault="006743EE" w:rsidP="006743EE">
      <w:r>
        <w:t>Hotel Dunajec</w:t>
      </w:r>
    </w:p>
    <w:p w:rsidR="006743EE" w:rsidRDefault="006743EE" w:rsidP="006743EE">
      <w:r>
        <w:t>I Urząd Skarbowy w Tarnowie</w:t>
      </w:r>
    </w:p>
    <w:p w:rsidR="006743EE" w:rsidRDefault="006743EE" w:rsidP="006743EE">
      <w:r>
        <w:t>Kancelaria Doradztwa Podatkowego Kanwa sp. z o.o.</w:t>
      </w:r>
    </w:p>
    <w:p w:rsidR="006743EE" w:rsidRDefault="006743EE" w:rsidP="006743EE">
      <w:r>
        <w:t>Klaudia Stelmach - usługi kosmetyczne - Klasyka</w:t>
      </w:r>
    </w:p>
    <w:p w:rsidR="006743EE" w:rsidRDefault="006743EE" w:rsidP="006743EE">
      <w:r>
        <w:t>Management-CD Locum spółka z ograniczoną odpowiedzialnością spółka jawna</w:t>
      </w:r>
    </w:p>
    <w:p w:rsidR="006743EE" w:rsidRDefault="006743EE" w:rsidP="006743EE">
      <w:r>
        <w:t>MANN GMBH</w:t>
      </w:r>
    </w:p>
    <w:p w:rsidR="006743EE" w:rsidRDefault="006743EE" w:rsidP="006743EE">
      <w:r>
        <w:t>Meble Bugajski Sp. z o.o.</w:t>
      </w:r>
    </w:p>
    <w:p w:rsidR="006743EE" w:rsidRDefault="006743EE" w:rsidP="006743EE">
      <w:proofErr w:type="spellStart"/>
      <w:r>
        <w:t>Mebloart</w:t>
      </w:r>
      <w:proofErr w:type="spellEnd"/>
      <w:r>
        <w:t xml:space="preserve"> Spółka z ograniczoną odpowiedzialnością</w:t>
      </w:r>
    </w:p>
    <w:p w:rsidR="006743EE" w:rsidRDefault="006743EE" w:rsidP="006743EE">
      <w:r>
        <w:t>MET-CHEM Zakłady Metalowo-Chemiczne Świerczek Halina</w:t>
      </w:r>
    </w:p>
    <w:p w:rsidR="006743EE" w:rsidRDefault="006743EE" w:rsidP="006743EE">
      <w:r>
        <w:t xml:space="preserve">Nieruchomości Beata </w:t>
      </w:r>
      <w:proofErr w:type="spellStart"/>
      <w:r>
        <w:t>Mądel</w:t>
      </w:r>
      <w:proofErr w:type="spellEnd"/>
    </w:p>
    <w:p w:rsidR="006743EE" w:rsidRDefault="006743EE" w:rsidP="006743EE">
      <w:r>
        <w:t>Paweł Michoń</w:t>
      </w:r>
    </w:p>
    <w:p w:rsidR="006743EE" w:rsidRDefault="006743EE" w:rsidP="006743EE">
      <w:r>
        <w:t>PLANTA Sp. z o.o.</w:t>
      </w:r>
    </w:p>
    <w:p w:rsidR="006743EE" w:rsidRDefault="006743EE" w:rsidP="006743EE">
      <w:r>
        <w:t>POLMARK SP. Z O.O. SP. K.</w:t>
      </w:r>
    </w:p>
    <w:p w:rsidR="006743EE" w:rsidRDefault="006743EE" w:rsidP="006743EE">
      <w:r>
        <w:t>Powiatowy Urząd Pracy w Tarnowie</w:t>
      </w:r>
    </w:p>
    <w:p w:rsidR="006743EE" w:rsidRDefault="006743EE" w:rsidP="006743EE">
      <w:r>
        <w:t>Powiatowy Zespół Doradztwa Rolniczego w Tarnowie</w:t>
      </w:r>
    </w:p>
    <w:p w:rsidR="006743EE" w:rsidRDefault="006743EE" w:rsidP="006743EE">
      <w:r>
        <w:t>REKMA Sp. z o.o.</w:t>
      </w:r>
    </w:p>
    <w:p w:rsidR="006743EE" w:rsidRDefault="006743EE" w:rsidP="006743EE">
      <w:r>
        <w:t>FIRMA HANDLOWO-USŁUGOWA</w:t>
      </w:r>
      <w:r>
        <w:t xml:space="preserve"> MARCIN RYCZEK</w:t>
      </w:r>
    </w:p>
    <w:p w:rsidR="006743EE" w:rsidRDefault="006743EE" w:rsidP="006743EE">
      <w:r>
        <w:t>Samorządowa Instytucja Kultury pod nazwą Gminna Biblioteka Publiczna w Opatowcu</w:t>
      </w:r>
    </w:p>
    <w:p w:rsidR="006743EE" w:rsidRDefault="006743EE" w:rsidP="006743EE">
      <w:r>
        <w:lastRenderedPageBreak/>
        <w:t>Sklep zoologiczny Dora - Stanisław Fiołek</w:t>
      </w:r>
    </w:p>
    <w:p w:rsidR="006743EE" w:rsidRDefault="006743EE" w:rsidP="006743EE">
      <w:r>
        <w:t>Starostwo Powiatowe w Tarnowie</w:t>
      </w:r>
    </w:p>
    <w:p w:rsidR="006743EE" w:rsidRDefault="006743EE" w:rsidP="006743EE">
      <w:r>
        <w:t>Tarnowskie Wodociągi Sp. z o.o.</w:t>
      </w:r>
    </w:p>
    <w:p w:rsidR="006743EE" w:rsidRDefault="006743EE" w:rsidP="006743EE">
      <w:r>
        <w:t>TARNWELL POLSKA SP. Z O.O.</w:t>
      </w:r>
    </w:p>
    <w:p w:rsidR="006743EE" w:rsidRDefault="006743EE" w:rsidP="006743EE">
      <w:r>
        <w:t xml:space="preserve">TARSMAK Gondek i Wspólnicy </w:t>
      </w:r>
      <w:proofErr w:type="spellStart"/>
      <w:r>
        <w:t>sp.j</w:t>
      </w:r>
      <w:proofErr w:type="spellEnd"/>
      <w:r>
        <w:t>.</w:t>
      </w:r>
    </w:p>
    <w:p w:rsidR="006743EE" w:rsidRDefault="006743EE" w:rsidP="006743EE">
      <w:r>
        <w:t>Urząd Gminy Lisia Góra</w:t>
      </w:r>
    </w:p>
    <w:p w:rsidR="006743EE" w:rsidRDefault="006743EE" w:rsidP="006743EE">
      <w:r>
        <w:t>Urząd Gminy Radgoszcz</w:t>
      </w:r>
    </w:p>
    <w:p w:rsidR="006743EE" w:rsidRDefault="006743EE" w:rsidP="006743EE">
      <w:r>
        <w:t>Urząd Gminy Rzepiennik Strzyżewski</w:t>
      </w:r>
    </w:p>
    <w:p w:rsidR="006743EE" w:rsidRDefault="006743EE" w:rsidP="006743EE">
      <w:r>
        <w:t>Urząd Gminy Skrzyszów</w:t>
      </w:r>
    </w:p>
    <w:p w:rsidR="006743EE" w:rsidRDefault="006743EE" w:rsidP="006743EE">
      <w:r>
        <w:t>Urząd Gminy Tarnów</w:t>
      </w:r>
    </w:p>
    <w:p w:rsidR="006743EE" w:rsidRDefault="006743EE" w:rsidP="006743EE">
      <w:r>
        <w:t>Urząd Gminy w Skrzyszowie</w:t>
      </w:r>
    </w:p>
    <w:p w:rsidR="006743EE" w:rsidRDefault="006743EE" w:rsidP="006743EE">
      <w:r>
        <w:t>Urząd Gminy w Żyrakowie</w:t>
      </w:r>
    </w:p>
    <w:p w:rsidR="006743EE" w:rsidRDefault="006743EE" w:rsidP="006743EE">
      <w:r>
        <w:t>Urząd Gminy Wierzchosławice</w:t>
      </w:r>
    </w:p>
    <w:p w:rsidR="006743EE" w:rsidRDefault="006743EE" w:rsidP="006743EE">
      <w:r>
        <w:t>Urząd Miasta i Gminy Zakliczyn</w:t>
      </w:r>
    </w:p>
    <w:p w:rsidR="006743EE" w:rsidRDefault="006743EE" w:rsidP="006743EE">
      <w:r>
        <w:t>Urząd Miejski w Czchowie</w:t>
      </w:r>
    </w:p>
    <w:p w:rsidR="006743EE" w:rsidRDefault="006743EE" w:rsidP="006743EE">
      <w:r>
        <w:t xml:space="preserve">Urząd Miejski w Dąbrowie Tarnowskiej </w:t>
      </w:r>
    </w:p>
    <w:p w:rsidR="006743EE" w:rsidRDefault="006743EE" w:rsidP="006743EE">
      <w:r>
        <w:t>Urząd Miejski w Pilźnie</w:t>
      </w:r>
    </w:p>
    <w:p w:rsidR="006743EE" w:rsidRDefault="006743EE" w:rsidP="006743EE">
      <w:r>
        <w:t>Urząd Miejski w Ryglicach</w:t>
      </w:r>
    </w:p>
    <w:p w:rsidR="006743EE" w:rsidRDefault="006743EE" w:rsidP="006743EE">
      <w:r>
        <w:t>Urząd Miejski w Wojniczu</w:t>
      </w:r>
    </w:p>
    <w:p w:rsidR="006743EE" w:rsidRDefault="006743EE" w:rsidP="006743EE">
      <w:r>
        <w:t>Urząd Miejski w Żabnie</w:t>
      </w:r>
    </w:p>
    <w:p w:rsidR="006743EE" w:rsidRDefault="006743EE" w:rsidP="006743EE">
      <w:r>
        <w:t xml:space="preserve">WIALAN </w:t>
      </w:r>
      <w:proofErr w:type="spellStart"/>
      <w:r>
        <w:t>Langer</w:t>
      </w:r>
      <w:proofErr w:type="spellEnd"/>
      <w:r>
        <w:t xml:space="preserve"> i Wiatr Spółka Jawna </w:t>
      </w:r>
    </w:p>
    <w:p w:rsidR="006743EE" w:rsidRDefault="006743EE" w:rsidP="006743EE">
      <w:r>
        <w:t xml:space="preserve">Winnica Dąbrówka </w:t>
      </w:r>
      <w:proofErr w:type="spellStart"/>
      <w:r>
        <w:t>Beściak</w:t>
      </w:r>
      <w:proofErr w:type="spellEnd"/>
      <w:r>
        <w:t xml:space="preserve"> Robert</w:t>
      </w:r>
    </w:p>
    <w:p w:rsidR="006743EE" w:rsidRDefault="006743EE" w:rsidP="006743EE">
      <w:r>
        <w:t xml:space="preserve">Zakład Ubezpieczeń </w:t>
      </w:r>
      <w:r>
        <w:t>Społecznych Oddział w Tarnowie</w:t>
      </w:r>
    </w:p>
    <w:p w:rsidR="00602547" w:rsidRDefault="006743EE" w:rsidP="006743EE">
      <w:r>
        <w:t>Zespół Szkół Ogólnokształcących w Bobowej</w:t>
      </w:r>
    </w:p>
    <w:sectPr w:rsidR="0060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22"/>
    <w:rsid w:val="00020D76"/>
    <w:rsid w:val="002423A5"/>
    <w:rsid w:val="002E6545"/>
    <w:rsid w:val="00312DC5"/>
    <w:rsid w:val="00506D22"/>
    <w:rsid w:val="00602547"/>
    <w:rsid w:val="006743EE"/>
    <w:rsid w:val="00855FDA"/>
    <w:rsid w:val="009114DA"/>
    <w:rsid w:val="009C13C5"/>
    <w:rsid w:val="00A45ABD"/>
    <w:rsid w:val="00B13EB9"/>
    <w:rsid w:val="00B81708"/>
    <w:rsid w:val="00E950E9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8002"/>
  <w15:docId w15:val="{5C00A8F9-49BC-448D-BA9C-30C2F9D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Piotr</cp:lastModifiedBy>
  <cp:revision>2</cp:revision>
  <dcterms:created xsi:type="dcterms:W3CDTF">2022-11-13T20:32:00Z</dcterms:created>
  <dcterms:modified xsi:type="dcterms:W3CDTF">2022-11-13T20:32:00Z</dcterms:modified>
</cp:coreProperties>
</file>