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98" w:rsidRDefault="00983A12">
      <w:r>
        <w:t xml:space="preserve">W semestrze III praktyka zawodowa wynosi 80 godzin. </w:t>
      </w:r>
    </w:p>
    <w:p w:rsidR="00983A12" w:rsidRDefault="00983A12">
      <w:r>
        <w:t>I. Cele praktyki:</w:t>
      </w:r>
    </w:p>
    <w:p w:rsidR="00983A12" w:rsidRDefault="00983A12" w:rsidP="00C275E0">
      <w:pPr>
        <w:jc w:val="both"/>
      </w:pPr>
      <w:proofErr w:type="gramStart"/>
      <w:r>
        <w:t>a</w:t>
      </w:r>
      <w:proofErr w:type="gramEnd"/>
      <w:r>
        <w:t>.</w:t>
      </w:r>
      <w:r>
        <w:tab/>
      </w:r>
      <w:proofErr w:type="gramStart"/>
      <w:r>
        <w:t>wprowadzenie</w:t>
      </w:r>
      <w:proofErr w:type="gramEnd"/>
      <w:r>
        <w:t xml:space="preserve"> do praktycznego wykonywania zawodu, do którego przygotowują studia na kierunku pedagogika, poprzez doskonalenie posiadanych umiejętności praktycznych w rzeczywistych warunkach pracy,</w:t>
      </w:r>
    </w:p>
    <w:p w:rsidR="00983A12" w:rsidRDefault="00983A12" w:rsidP="00C275E0">
      <w:pPr>
        <w:jc w:val="both"/>
      </w:pPr>
      <w:proofErr w:type="gramStart"/>
      <w:r>
        <w:t>b</w:t>
      </w:r>
      <w:proofErr w:type="gramEnd"/>
      <w:r>
        <w:t>.</w:t>
      </w:r>
      <w:r>
        <w:tab/>
        <w:t>poznanie przez studenta zasad funkcjonowania, struktury oraz specyfiki placówek oświatowych, instytucji i placówek różnych typów i szczebli, ze szczególnym uwzględnieniem tych, które mogą stanowić miejsce zatrudnienia dla absolwentów, wchodzenie praktykanta w role zawodowe, m.in.: pedagogów, opiekunów itp. w instytucjach będących terenem ich przyszłej pracy zawodowej, kształcenie kompetencji opiekuńczo – wychowawczych poprzez zapoznanie się ze specyfiką szkoły lub innej placówki, w której praktyka jest odbywana, w szczególności poznanie realizowanych przez nią zadań opiekuńczo – wychowawczych</w:t>
      </w:r>
      <w:r w:rsidR="00C275E0">
        <w:t xml:space="preserve"> w tym specyfiki pracy z uczniem o specjalnych potrzebach edukacyjnych</w:t>
      </w:r>
      <w:r>
        <w:t xml:space="preserve">, sposobu funkcjonowania, organizacji pracy pracowników, uczestników procesów pedagogicznych oraz prowadzenia dokumentacji, prowadzenie </w:t>
      </w:r>
      <w:proofErr w:type="gramStart"/>
      <w:r>
        <w:t>zorganizowanych</w:t>
      </w:r>
      <w:proofErr w:type="gramEnd"/>
      <w:r>
        <w:t xml:space="preserve"> zajęć wychowawczych, pełnienie roli opiekuna – wychowawcy, podejmowanie działań wychowawczych o charakterze interwencyjnym w sytuacjach konfliktu, zagrożenia bezpieczeństwa, naruszenia praw innych lub nieprzestrzeganie ustalonych zasad,</w:t>
      </w:r>
    </w:p>
    <w:p w:rsidR="00983A12" w:rsidRDefault="00983A12" w:rsidP="00983A12">
      <w:proofErr w:type="gramStart"/>
      <w:r>
        <w:t>c</w:t>
      </w:r>
      <w:proofErr w:type="gramEnd"/>
      <w:r>
        <w:t>.</w:t>
      </w:r>
      <w:r>
        <w:tab/>
      </w:r>
      <w:proofErr w:type="gramStart"/>
      <w:r>
        <w:t>kształtowanie</w:t>
      </w:r>
      <w:proofErr w:type="gramEnd"/>
      <w:r>
        <w:t xml:space="preserve"> postaw wobec potencjalnych pracodawców i współpracowników,</w:t>
      </w:r>
    </w:p>
    <w:p w:rsidR="00983A12" w:rsidRDefault="00983A12" w:rsidP="00983A12">
      <w:proofErr w:type="gramStart"/>
      <w:r>
        <w:t>d</w:t>
      </w:r>
      <w:proofErr w:type="gramEnd"/>
      <w:r>
        <w:t>.</w:t>
      </w:r>
      <w:r>
        <w:tab/>
      </w:r>
      <w:proofErr w:type="gramStart"/>
      <w:r>
        <w:t>zdobycie</w:t>
      </w:r>
      <w:proofErr w:type="gramEnd"/>
      <w:r>
        <w:t xml:space="preserve"> doświadczenia w samodzielnym i zespołowym wykonywaniu obowiązków zawodowych,</w:t>
      </w:r>
    </w:p>
    <w:p w:rsidR="00983A12" w:rsidRDefault="00983A12" w:rsidP="00983A12">
      <w:proofErr w:type="gramStart"/>
      <w:r>
        <w:t>e</w:t>
      </w:r>
      <w:proofErr w:type="gramEnd"/>
      <w:r>
        <w:t>.</w:t>
      </w:r>
      <w:r>
        <w:tab/>
      </w:r>
      <w:proofErr w:type="gramStart"/>
      <w:r>
        <w:t>doskonalenie</w:t>
      </w:r>
      <w:proofErr w:type="gramEnd"/>
      <w:r>
        <w:t xml:space="preserve"> umiejętności planowania czasu pracy, skutecznej komunikacji we współdziałaniu </w:t>
      </w:r>
    </w:p>
    <w:p w:rsidR="00983A12" w:rsidRDefault="00983A12" w:rsidP="00983A12">
      <w:proofErr w:type="gramStart"/>
      <w:r>
        <w:t>z</w:t>
      </w:r>
      <w:proofErr w:type="gramEnd"/>
      <w:r>
        <w:t xml:space="preserve"> zespołem pracowników,</w:t>
      </w:r>
    </w:p>
    <w:p w:rsidR="00983A12" w:rsidRDefault="00983A12" w:rsidP="00983A12">
      <w:proofErr w:type="gramStart"/>
      <w:r>
        <w:t>f</w:t>
      </w:r>
      <w:proofErr w:type="gramEnd"/>
      <w:r>
        <w:t>.</w:t>
      </w:r>
      <w:r>
        <w:tab/>
      </w:r>
      <w:proofErr w:type="gramStart"/>
      <w:r>
        <w:t>poznanie</w:t>
      </w:r>
      <w:proofErr w:type="gramEnd"/>
      <w:r>
        <w:t xml:space="preserve"> środowiska zawodowego przez obserwację działań pracowników zatrudnionych w danej placówce – studenci poznają zakres swoich przyszłych obowiązków,</w:t>
      </w:r>
    </w:p>
    <w:p w:rsidR="00983A12" w:rsidRDefault="00983A12" w:rsidP="00983A12">
      <w:proofErr w:type="gramStart"/>
      <w:r>
        <w:t>g</w:t>
      </w:r>
      <w:proofErr w:type="gramEnd"/>
      <w:r>
        <w:t>.</w:t>
      </w:r>
      <w:r>
        <w:tab/>
        <w:t>przygotowanie studenta do samodzielności i odpowiedzialności za realizację zadań,</w:t>
      </w:r>
    </w:p>
    <w:p w:rsidR="00983A12" w:rsidRDefault="00983A12" w:rsidP="00983A12">
      <w:proofErr w:type="gramStart"/>
      <w:r>
        <w:t>h</w:t>
      </w:r>
      <w:proofErr w:type="gramEnd"/>
      <w:r>
        <w:t>.</w:t>
      </w:r>
      <w:r>
        <w:tab/>
      </w:r>
      <w:proofErr w:type="gramStart"/>
      <w:r>
        <w:t>kształtowanie</w:t>
      </w:r>
      <w:proofErr w:type="gramEnd"/>
      <w:r>
        <w:t xml:space="preserve"> spostrzegawczości oraz zdolności samodzielnego i krytycznego myślenia, </w:t>
      </w:r>
    </w:p>
    <w:p w:rsidR="00983A12" w:rsidRDefault="00983A12" w:rsidP="00983A12">
      <w:proofErr w:type="gramStart"/>
      <w:r>
        <w:t>i</w:t>
      </w:r>
      <w:proofErr w:type="gramEnd"/>
      <w:r>
        <w:t>.</w:t>
      </w:r>
      <w:r>
        <w:tab/>
        <w:t>kształtowanie wysokiej kultury zawodowej oraz postaw etycznych właściw</w:t>
      </w:r>
      <w:r w:rsidR="00674523">
        <w:t xml:space="preserve">ych dla poszczególnych </w:t>
      </w:r>
      <w:proofErr w:type="gramStart"/>
      <w:r w:rsidR="00674523">
        <w:t xml:space="preserve">zawodów  </w:t>
      </w:r>
      <w:r>
        <w:t>i</w:t>
      </w:r>
      <w:proofErr w:type="gramEnd"/>
      <w:r>
        <w:t xml:space="preserve"> stanowisk pracy,</w:t>
      </w:r>
    </w:p>
    <w:p w:rsidR="00983A12" w:rsidRDefault="00983A12" w:rsidP="00983A12">
      <w:proofErr w:type="gramStart"/>
      <w:r>
        <w:t>j</w:t>
      </w:r>
      <w:proofErr w:type="gramEnd"/>
      <w:r>
        <w:t>.</w:t>
      </w:r>
      <w:r>
        <w:tab/>
        <w:t>nabycie umiejętności radzenia sobie w trudnych sytuacjach i rozwiązywania realnych problemów zawodowych,</w:t>
      </w:r>
    </w:p>
    <w:p w:rsidR="00983A12" w:rsidRDefault="00983A12" w:rsidP="00983A12">
      <w:proofErr w:type="gramStart"/>
      <w:r>
        <w:t>k</w:t>
      </w:r>
      <w:proofErr w:type="gramEnd"/>
      <w:r>
        <w:t>.</w:t>
      </w:r>
      <w:r>
        <w:tab/>
        <w:t>możliwość dokonania oceny rynku pracy, poznanie przez studentów oczekiwań pracodawców względem przyszłych pracowników w zakresie wiedzy oraz postaw i porównanie ich z własnymi możliwościami,</w:t>
      </w:r>
    </w:p>
    <w:p w:rsidR="00983A12" w:rsidRDefault="00983A12" w:rsidP="00983A12">
      <w:proofErr w:type="gramStart"/>
      <w:r>
        <w:t>l</w:t>
      </w:r>
      <w:proofErr w:type="gramEnd"/>
      <w:r>
        <w:t>.</w:t>
      </w:r>
      <w:r>
        <w:tab/>
      </w:r>
      <w:proofErr w:type="gramStart"/>
      <w:r>
        <w:t>nawiązywanie</w:t>
      </w:r>
      <w:proofErr w:type="gramEnd"/>
      <w:r>
        <w:t xml:space="preserve"> kontaktów zawodowych, umożliwiające wykorzystanie ich w momencie przygotowania pracy dyplomowej oraz poszukiwania pracy.</w:t>
      </w:r>
    </w:p>
    <w:p w:rsidR="00983A12" w:rsidRDefault="00983A12" w:rsidP="00983A12"/>
    <w:p w:rsidR="00983A12" w:rsidRDefault="00983A12" w:rsidP="00983A12">
      <w:pPr>
        <w:autoSpaceDE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8C489F">
        <w:rPr>
          <w:rFonts w:ascii="Arial" w:hAnsi="Arial" w:cs="Arial"/>
          <w:b/>
          <w:bCs/>
          <w:sz w:val="20"/>
          <w:szCs w:val="20"/>
        </w:rPr>
        <w:t>II. EFEKTY UCZENIA SIĘ, KTÓRE STUDENT POWINIEN OSIĄGNĄĆ W RAMACH PRAKTYKI ZAWODOWEJ</w:t>
      </w:r>
    </w:p>
    <w:tbl>
      <w:tblPr>
        <w:tblW w:w="9970" w:type="dxa"/>
        <w:tblLayout w:type="fixed"/>
        <w:tblLook w:val="0000"/>
      </w:tblPr>
      <w:tblGrid>
        <w:gridCol w:w="733"/>
        <w:gridCol w:w="5100"/>
        <w:gridCol w:w="1559"/>
        <w:gridCol w:w="2578"/>
      </w:tblGrid>
      <w:tr w:rsidR="00562B1C" w:rsidRPr="008C489F" w:rsidTr="009E43C3">
        <w:trPr>
          <w:cantSplit/>
          <w:trHeight w:val="66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562B1C" w:rsidRPr="008C489F" w:rsidRDefault="00562B1C" w:rsidP="009E43C3">
            <w:pPr>
              <w:snapToGrid w:val="0"/>
              <w:jc w:val="center"/>
              <w:rPr>
                <w:rFonts w:ascii="Arial" w:eastAsia="Batang" w:hAnsi="Arial" w:cs="Arial"/>
                <w:kern w:val="2"/>
                <w:lang w:eastAsia="zh-CN"/>
              </w:rPr>
            </w:pPr>
            <w:r w:rsidRPr="008C489F">
              <w:rPr>
                <w:rFonts w:ascii="Arial" w:eastAsia="Batang" w:hAnsi="Arial" w:cs="Arial"/>
                <w:b/>
                <w:kern w:val="2"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562B1C" w:rsidRPr="008C489F" w:rsidRDefault="00562B1C" w:rsidP="009E43C3">
            <w:pPr>
              <w:snapToGrid w:val="0"/>
              <w:jc w:val="center"/>
              <w:rPr>
                <w:rFonts w:ascii="Arial" w:eastAsia="Batang" w:hAnsi="Arial" w:cs="Arial"/>
                <w:kern w:val="2"/>
                <w:lang w:eastAsia="zh-CN"/>
              </w:rPr>
            </w:pPr>
            <w:r w:rsidRPr="008C489F">
              <w:rPr>
                <w:rFonts w:ascii="Arial" w:eastAsia="Batang" w:hAnsi="Arial" w:cs="Arial"/>
                <w:b/>
                <w:kern w:val="2"/>
                <w:sz w:val="16"/>
                <w:szCs w:val="16"/>
                <w:lang w:eastAsia="zh-CN"/>
              </w:rPr>
              <w:t>Student, który zaliczył zajęcia</w:t>
            </w:r>
          </w:p>
          <w:p w:rsidR="00562B1C" w:rsidRPr="008C489F" w:rsidRDefault="00562B1C" w:rsidP="009E43C3">
            <w:pPr>
              <w:jc w:val="center"/>
              <w:rPr>
                <w:rFonts w:ascii="Arial" w:eastAsia="Batang" w:hAnsi="Arial" w:cs="Arial"/>
                <w:kern w:val="2"/>
                <w:lang w:eastAsia="zh-CN"/>
              </w:rPr>
            </w:pPr>
            <w:proofErr w:type="gramStart"/>
            <w:r w:rsidRPr="008C489F">
              <w:rPr>
                <w:rFonts w:ascii="Arial" w:eastAsia="Batang" w:hAnsi="Arial" w:cs="Arial"/>
                <w:b/>
                <w:kern w:val="2"/>
                <w:sz w:val="16"/>
                <w:szCs w:val="16"/>
                <w:lang w:eastAsia="zh-CN"/>
              </w:rPr>
              <w:t>zna</w:t>
            </w:r>
            <w:proofErr w:type="gramEnd"/>
            <w:r w:rsidRPr="008C489F">
              <w:rPr>
                <w:rFonts w:ascii="Arial" w:eastAsia="Batang" w:hAnsi="Arial" w:cs="Arial"/>
                <w:b/>
                <w:kern w:val="2"/>
                <w:sz w:val="16"/>
                <w:szCs w:val="16"/>
                <w:lang w:eastAsia="zh-CN"/>
              </w:rPr>
              <w:t xml:space="preserve"> i rozumie/ potrafi/ jest gotów do: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562B1C" w:rsidRPr="008C489F" w:rsidRDefault="00562B1C" w:rsidP="009E43C3">
            <w:pPr>
              <w:snapToGrid w:val="0"/>
              <w:jc w:val="center"/>
              <w:rPr>
                <w:rFonts w:ascii="Arial" w:eastAsia="Batang" w:hAnsi="Arial" w:cs="Arial"/>
                <w:kern w:val="2"/>
                <w:lang w:eastAsia="zh-CN"/>
              </w:rPr>
            </w:pPr>
            <w:r w:rsidRPr="008C489F">
              <w:rPr>
                <w:rFonts w:ascii="Arial" w:eastAsia="Batang" w:hAnsi="Arial" w:cs="Arial"/>
                <w:b/>
                <w:bCs/>
                <w:kern w:val="2"/>
                <w:sz w:val="16"/>
                <w:szCs w:val="16"/>
                <w:lang w:eastAsia="zh-CN"/>
              </w:rPr>
              <w:t>Kod efektu dla kierunku studiów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562B1C" w:rsidRPr="008C489F" w:rsidRDefault="00562B1C" w:rsidP="009E43C3">
            <w:pPr>
              <w:snapToGrid w:val="0"/>
              <w:jc w:val="center"/>
              <w:rPr>
                <w:rFonts w:ascii="Arial" w:eastAsia="Batang" w:hAnsi="Arial" w:cs="Arial"/>
                <w:kern w:val="2"/>
                <w:lang w:eastAsia="zh-CN"/>
              </w:rPr>
            </w:pPr>
            <w:r w:rsidRPr="008C489F">
              <w:rPr>
                <w:rFonts w:ascii="Arial" w:eastAsia="Batang" w:hAnsi="Arial" w:cs="Arial"/>
                <w:b/>
                <w:bCs/>
                <w:kern w:val="2"/>
                <w:sz w:val="16"/>
                <w:szCs w:val="16"/>
                <w:lang w:eastAsia="zh-CN"/>
              </w:rPr>
              <w:t xml:space="preserve">Sposób weryfikacji </w:t>
            </w:r>
          </w:p>
          <w:p w:rsidR="00562B1C" w:rsidRPr="008C489F" w:rsidRDefault="00562B1C" w:rsidP="009E43C3">
            <w:pPr>
              <w:snapToGrid w:val="0"/>
              <w:jc w:val="center"/>
              <w:rPr>
                <w:rFonts w:ascii="Arial" w:eastAsia="Batang" w:hAnsi="Arial" w:cs="Arial"/>
                <w:kern w:val="2"/>
                <w:lang w:eastAsia="zh-CN"/>
              </w:rPr>
            </w:pPr>
            <w:proofErr w:type="gramStart"/>
            <w:r w:rsidRPr="008C489F">
              <w:rPr>
                <w:rFonts w:ascii="Arial" w:eastAsia="Batang" w:hAnsi="Arial" w:cs="Arial"/>
                <w:b/>
                <w:bCs/>
                <w:kern w:val="2"/>
                <w:sz w:val="16"/>
                <w:szCs w:val="16"/>
                <w:lang w:eastAsia="zh-CN"/>
              </w:rPr>
              <w:t>efektu</w:t>
            </w:r>
            <w:proofErr w:type="gramEnd"/>
            <w:r w:rsidRPr="008C489F">
              <w:rPr>
                <w:rFonts w:ascii="Arial" w:eastAsia="Batang" w:hAnsi="Arial" w:cs="Arial"/>
                <w:b/>
                <w:bCs/>
                <w:kern w:val="2"/>
                <w:sz w:val="16"/>
                <w:szCs w:val="16"/>
                <w:lang w:eastAsia="zh-CN"/>
              </w:rPr>
              <w:t xml:space="preserve"> uczenia się</w:t>
            </w:r>
          </w:p>
        </w:tc>
      </w:tr>
      <w:tr w:rsidR="00562B1C" w:rsidRPr="008C489F" w:rsidTr="009E43C3">
        <w:trPr>
          <w:cantSplit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2B1C" w:rsidRPr="008C489F" w:rsidRDefault="00562B1C" w:rsidP="009E43C3">
            <w:pPr>
              <w:snapToGrid w:val="0"/>
              <w:spacing w:after="160"/>
              <w:jc w:val="center"/>
              <w:rPr>
                <w:rFonts w:ascii="Arial" w:eastAsia="Batang" w:hAnsi="Arial" w:cs="Arial"/>
                <w:kern w:val="2"/>
                <w:lang w:eastAsia="zh-CN"/>
              </w:rPr>
            </w:pPr>
            <w:r w:rsidRPr="008C489F"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B1C" w:rsidRDefault="00562B1C" w:rsidP="009E43C3">
            <w:pPr>
              <w:snapToGrid w:val="0"/>
              <w:spacing w:after="160"/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</w:pPr>
          </w:p>
          <w:p w:rsidR="00562B1C" w:rsidRPr="00961CB2" w:rsidRDefault="00562B1C" w:rsidP="009E43C3">
            <w:pPr>
              <w:snapToGrid w:val="0"/>
              <w:spacing w:after="160"/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</w:pPr>
            <w:r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 xml:space="preserve">ma uporządkowaną wiedzę na </w:t>
            </w:r>
            <w:proofErr w:type="gramStart"/>
            <w:r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>temat  zadań</w:t>
            </w:r>
            <w:proofErr w:type="gramEnd"/>
            <w:r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 xml:space="preserve"> charakterystycznych</w:t>
            </w:r>
            <w:r w:rsidRPr="00961CB2"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 xml:space="preserve"> dla szkoły lub placówki systemu oświaty oraz</w:t>
            </w:r>
            <w:r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 xml:space="preserve"> środowiska</w:t>
            </w:r>
            <w:r w:rsidRPr="00961CB2"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>, w jakim one działają;</w:t>
            </w:r>
          </w:p>
          <w:p w:rsidR="00562B1C" w:rsidRPr="009B60A8" w:rsidRDefault="00562B1C" w:rsidP="009E43C3">
            <w:pPr>
              <w:snapToGrid w:val="0"/>
              <w:spacing w:after="160"/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</w:pPr>
            <w:proofErr w:type="gramStart"/>
            <w:r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>zna</w:t>
            </w:r>
            <w:proofErr w:type="gramEnd"/>
            <w:r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 xml:space="preserve"> </w:t>
            </w:r>
            <w:r w:rsidRPr="00961CB2"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>organizację, statut i plan pracy szkoły, program wychowawczo-profilaktyczny oraz</w:t>
            </w:r>
            <w:r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 xml:space="preserve"> </w:t>
            </w:r>
            <w:r w:rsidRPr="00961CB2"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>program realizacji i doradztwa zawodowego;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B1C" w:rsidRPr="009B60A8" w:rsidRDefault="00562B1C" w:rsidP="009E43C3">
            <w:pPr>
              <w:snapToGrid w:val="0"/>
              <w:spacing w:after="160"/>
              <w:jc w:val="center"/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</w:pPr>
            <w:r w:rsidRPr="009B60A8"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>PE2_W07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B1C" w:rsidRPr="0023038D" w:rsidRDefault="00562B1C" w:rsidP="009E43C3">
            <w:pPr>
              <w:snapToGrid w:val="0"/>
              <w:spacing w:after="160"/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</w:pPr>
            <w:proofErr w:type="gramStart"/>
            <w:r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>bezpośrednia</w:t>
            </w:r>
            <w:proofErr w:type="gramEnd"/>
            <w:r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 xml:space="preserve"> rozmowa</w:t>
            </w:r>
          </w:p>
        </w:tc>
      </w:tr>
      <w:tr w:rsidR="00562B1C" w:rsidRPr="008C489F" w:rsidTr="009E43C3">
        <w:trPr>
          <w:cantSplit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2B1C" w:rsidRPr="008C489F" w:rsidRDefault="00562B1C" w:rsidP="009E43C3">
            <w:pPr>
              <w:snapToGrid w:val="0"/>
              <w:spacing w:after="160"/>
              <w:jc w:val="center"/>
              <w:rPr>
                <w:rFonts w:ascii="Arial" w:eastAsia="Batang" w:hAnsi="Arial" w:cs="Arial"/>
                <w:kern w:val="2"/>
                <w:lang w:eastAsia="zh-CN"/>
              </w:rPr>
            </w:pPr>
            <w:r w:rsidRPr="008C489F"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B1C" w:rsidRDefault="00562B1C" w:rsidP="009E43C3">
            <w:pPr>
              <w:snapToGrid w:val="0"/>
              <w:spacing w:after="160"/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</w:pPr>
          </w:p>
          <w:p w:rsidR="00562B1C" w:rsidRPr="0023038D" w:rsidRDefault="00562B1C" w:rsidP="009E43C3">
            <w:pPr>
              <w:snapToGrid w:val="0"/>
              <w:spacing w:after="160"/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</w:pPr>
            <w:r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 xml:space="preserve">zna </w:t>
            </w:r>
            <w:r w:rsidRPr="00961CB2"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>zasady zapewnienia bezpieczeństwa uczniom w szkole</w:t>
            </w:r>
            <w:r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 xml:space="preserve">/ w </w:t>
            </w:r>
            <w:proofErr w:type="gramStart"/>
            <w:r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 xml:space="preserve">placówce </w:t>
            </w:r>
            <w:r w:rsidRPr="00961CB2"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 xml:space="preserve"> i</w:t>
            </w:r>
            <w:proofErr w:type="gramEnd"/>
            <w:r w:rsidRPr="00961CB2"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 xml:space="preserve"> poza nią;</w:t>
            </w:r>
            <w:r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B1C" w:rsidRPr="0023038D" w:rsidRDefault="00562B1C" w:rsidP="009E43C3">
            <w:pPr>
              <w:snapToGrid w:val="0"/>
              <w:spacing w:after="160"/>
              <w:jc w:val="center"/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</w:pPr>
            <w:r w:rsidRPr="0023038D"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>PE2_W13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B1C" w:rsidRPr="0023038D" w:rsidRDefault="00562B1C" w:rsidP="009E43C3">
            <w:pPr>
              <w:snapToGrid w:val="0"/>
              <w:spacing w:after="160"/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</w:pPr>
            <w:proofErr w:type="gramStart"/>
            <w:r w:rsidRPr="0023038D"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>obserwacja</w:t>
            </w:r>
            <w:proofErr w:type="gramEnd"/>
            <w:r w:rsidRPr="0023038D"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 xml:space="preserve"> zachowań</w:t>
            </w:r>
          </w:p>
        </w:tc>
      </w:tr>
      <w:tr w:rsidR="00562B1C" w:rsidRPr="008C489F" w:rsidTr="009E43C3">
        <w:trPr>
          <w:cantSplit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2B1C" w:rsidRPr="0023038D" w:rsidRDefault="00562B1C" w:rsidP="009E43C3">
            <w:pPr>
              <w:snapToGrid w:val="0"/>
              <w:spacing w:after="160"/>
              <w:jc w:val="center"/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</w:pPr>
            <w:r w:rsidRPr="0023038D"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B1C" w:rsidRDefault="00562B1C" w:rsidP="009E43C3">
            <w:pPr>
              <w:snapToGrid w:val="0"/>
              <w:spacing w:after="160"/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</w:pPr>
          </w:p>
          <w:p w:rsidR="00562B1C" w:rsidRDefault="00562B1C" w:rsidP="009E43C3">
            <w:pPr>
              <w:snapToGrid w:val="0"/>
              <w:spacing w:after="160"/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</w:pPr>
            <w:proofErr w:type="gramStart"/>
            <w:r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>potrafi</w:t>
            </w:r>
            <w:proofErr w:type="gramEnd"/>
            <w:r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 xml:space="preserve"> </w:t>
            </w:r>
            <w:r w:rsidRPr="00961CB2"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>wyciągać wnioski z obserwacji pracy wychowawcy klasy</w:t>
            </w:r>
            <w:r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>/ wychowawcy placówki</w:t>
            </w:r>
            <w:r w:rsidRPr="00961CB2"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>, jego interakcji z uczniami</w:t>
            </w:r>
            <w:r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 xml:space="preserve"> </w:t>
            </w:r>
            <w:r w:rsidRPr="00961CB2"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>oraz sposobu, w jaki planuje i przeprowadza zajęcia wychowawcze;</w:t>
            </w:r>
          </w:p>
          <w:p w:rsidR="00562B1C" w:rsidRDefault="00562B1C" w:rsidP="009E43C3">
            <w:pPr>
              <w:snapToGrid w:val="0"/>
              <w:spacing w:after="160"/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</w:pPr>
            <w:proofErr w:type="gramStart"/>
            <w:r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>potrafi</w:t>
            </w:r>
            <w:proofErr w:type="gramEnd"/>
            <w:r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 xml:space="preserve"> </w:t>
            </w:r>
            <w:r w:rsidRPr="00961CB2"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>zaplanować i przeprowadzić zajęcia wychowawcz</w:t>
            </w:r>
            <w:r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>e na świetlicy szkolnej pod nadzorem nauczyciela;</w:t>
            </w:r>
          </w:p>
          <w:p w:rsidR="00562B1C" w:rsidRPr="0023038D" w:rsidRDefault="00562B1C" w:rsidP="009E43C3">
            <w:pPr>
              <w:snapToGrid w:val="0"/>
              <w:spacing w:after="160"/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B1C" w:rsidRPr="0023038D" w:rsidRDefault="00562B1C" w:rsidP="009E43C3">
            <w:pPr>
              <w:snapToGrid w:val="0"/>
              <w:spacing w:after="160"/>
              <w:jc w:val="center"/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</w:pPr>
            <w:r w:rsidRPr="0023038D"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>PE2_U01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B1C" w:rsidRDefault="00562B1C" w:rsidP="009E43C3">
            <w:pPr>
              <w:snapToGrid w:val="0"/>
              <w:spacing w:after="160"/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</w:pPr>
            <w:proofErr w:type="gramStart"/>
            <w:r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>scenariusz</w:t>
            </w:r>
            <w:proofErr w:type="gramEnd"/>
            <w:r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 xml:space="preserve"> godziny wychowawczej</w:t>
            </w:r>
          </w:p>
          <w:p w:rsidR="00562B1C" w:rsidRDefault="00562B1C" w:rsidP="009E43C3">
            <w:pPr>
              <w:snapToGrid w:val="0"/>
              <w:spacing w:after="160"/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</w:pPr>
            <w:proofErr w:type="gramStart"/>
            <w:r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>scenariusz</w:t>
            </w:r>
            <w:proofErr w:type="gramEnd"/>
            <w:r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 xml:space="preserve"> zajęć wychowawczych w placówce pozaszkolnej</w:t>
            </w:r>
          </w:p>
          <w:p w:rsidR="00562B1C" w:rsidRPr="0023038D" w:rsidRDefault="00562B1C" w:rsidP="009E43C3">
            <w:pPr>
              <w:snapToGrid w:val="0"/>
              <w:spacing w:after="160"/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</w:pPr>
            <w:proofErr w:type="gramStart"/>
            <w:r w:rsidRPr="0023038D"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>scenariusz</w:t>
            </w:r>
            <w:proofErr w:type="gramEnd"/>
            <w:r w:rsidRPr="0023038D"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>zajęć świetlicowych</w:t>
            </w:r>
          </w:p>
        </w:tc>
      </w:tr>
      <w:tr w:rsidR="00562B1C" w:rsidRPr="008C489F" w:rsidTr="009E43C3">
        <w:trPr>
          <w:cantSplit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2B1C" w:rsidRPr="0023038D" w:rsidRDefault="00562B1C" w:rsidP="009E43C3">
            <w:pPr>
              <w:snapToGrid w:val="0"/>
              <w:spacing w:after="160"/>
              <w:jc w:val="center"/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</w:pPr>
            <w:r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>4</w:t>
            </w:r>
            <w:r w:rsidRPr="0023038D"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B1C" w:rsidRDefault="00562B1C" w:rsidP="009E43C3">
            <w:pPr>
              <w:snapToGrid w:val="0"/>
              <w:spacing w:after="160"/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</w:pPr>
          </w:p>
          <w:p w:rsidR="00562B1C" w:rsidRPr="0023038D" w:rsidRDefault="00562B1C" w:rsidP="009E43C3">
            <w:pPr>
              <w:snapToGrid w:val="0"/>
              <w:spacing w:after="160"/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</w:pPr>
            <w:proofErr w:type="gramStart"/>
            <w:r w:rsidRPr="0023038D"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>trafnie</w:t>
            </w:r>
            <w:proofErr w:type="gramEnd"/>
            <w:r w:rsidRPr="0023038D"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 xml:space="preserve"> rozpoznaje specyfikę środowiska lokalnego i regionalnego oraz odpowiedzialnie wypełnia zobowiązania społeczne na rzecz dobra dzieci/uczniów i tego środowiska,</w:t>
            </w:r>
            <w:r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 xml:space="preserve"> </w:t>
            </w:r>
            <w:r w:rsidRPr="0023038D"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>przy tym myśli i działa w sposób przedsiębiorczy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B1C" w:rsidRPr="0023038D" w:rsidRDefault="00562B1C" w:rsidP="009E43C3">
            <w:pPr>
              <w:snapToGrid w:val="0"/>
              <w:spacing w:after="160"/>
              <w:jc w:val="center"/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</w:pPr>
            <w:r w:rsidRPr="0023038D"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>PE2_K04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B1C" w:rsidRPr="0023038D" w:rsidRDefault="00562B1C" w:rsidP="009E43C3">
            <w:pPr>
              <w:snapToGrid w:val="0"/>
              <w:spacing w:after="160"/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</w:pPr>
            <w:proofErr w:type="gramStart"/>
            <w:r w:rsidRPr="0023038D"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>bezpośrednia</w:t>
            </w:r>
            <w:proofErr w:type="gramEnd"/>
            <w:r w:rsidRPr="0023038D"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 xml:space="preserve"> rozmowa</w:t>
            </w:r>
          </w:p>
        </w:tc>
      </w:tr>
      <w:tr w:rsidR="00562B1C" w:rsidRPr="008C489F" w:rsidTr="009E43C3">
        <w:trPr>
          <w:cantSplit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2B1C" w:rsidRPr="0023038D" w:rsidRDefault="00562B1C" w:rsidP="009E43C3">
            <w:pPr>
              <w:snapToGrid w:val="0"/>
              <w:spacing w:after="160"/>
              <w:jc w:val="center"/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</w:pPr>
            <w:r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>5</w:t>
            </w:r>
            <w:r w:rsidRPr="0023038D"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B1C" w:rsidRDefault="00562B1C" w:rsidP="009E43C3">
            <w:pPr>
              <w:snapToGrid w:val="0"/>
              <w:spacing w:after="160"/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</w:pPr>
          </w:p>
          <w:p w:rsidR="00562B1C" w:rsidRPr="0023038D" w:rsidRDefault="00562B1C" w:rsidP="009E43C3">
            <w:pPr>
              <w:snapToGrid w:val="0"/>
              <w:spacing w:after="160"/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</w:pPr>
            <w:proofErr w:type="gramStart"/>
            <w:r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>skutecznie</w:t>
            </w:r>
            <w:proofErr w:type="gramEnd"/>
            <w:r w:rsidRPr="00961CB2"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 xml:space="preserve"> współdziałania z opiekunem praktyk zawodowych i z nauczycielami</w:t>
            </w:r>
            <w:r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 xml:space="preserve"> </w:t>
            </w:r>
            <w:r w:rsidRPr="00961CB2"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>w celu poszerzenia swojej wiedzy.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B1C" w:rsidRPr="0023038D" w:rsidRDefault="00562B1C" w:rsidP="009E43C3">
            <w:pPr>
              <w:snapToGrid w:val="0"/>
              <w:spacing w:after="160"/>
              <w:jc w:val="center"/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</w:pPr>
            <w:r w:rsidRPr="0023038D"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>PE2_K05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B1C" w:rsidRPr="0023038D" w:rsidRDefault="00562B1C" w:rsidP="009E43C3">
            <w:pPr>
              <w:snapToGrid w:val="0"/>
              <w:spacing w:after="160"/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</w:pPr>
            <w:proofErr w:type="gramStart"/>
            <w:r w:rsidRPr="0023038D"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>bezpośrednia</w:t>
            </w:r>
            <w:proofErr w:type="gramEnd"/>
            <w:r w:rsidRPr="0023038D"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 xml:space="preserve"> rozmowa</w:t>
            </w:r>
          </w:p>
        </w:tc>
      </w:tr>
    </w:tbl>
    <w:p w:rsidR="00562B1C" w:rsidRPr="008C489F" w:rsidRDefault="00562B1C" w:rsidP="00562B1C">
      <w:pPr>
        <w:autoSpaceDE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562B1C" w:rsidRPr="008C489F" w:rsidRDefault="00562B1C" w:rsidP="00562B1C">
      <w:pPr>
        <w:autoSpaceDE w:val="0"/>
        <w:spacing w:after="120"/>
        <w:jc w:val="both"/>
        <w:rPr>
          <w:rFonts w:ascii="Arial" w:hAnsi="Arial" w:cs="Arial"/>
          <w:b/>
          <w:bCs/>
        </w:rPr>
      </w:pPr>
    </w:p>
    <w:p w:rsidR="00983A12" w:rsidRDefault="00983A12" w:rsidP="00983A12"/>
    <w:p w:rsidR="00983A12" w:rsidRDefault="00983A12" w:rsidP="00983A12">
      <w:r>
        <w:t>III. Plan praktyki:</w:t>
      </w:r>
    </w:p>
    <w:p w:rsidR="00983A12" w:rsidRDefault="00983A12" w:rsidP="00983A12">
      <w:r w:rsidRPr="007C1FD7">
        <w:rPr>
          <w:b/>
        </w:rPr>
        <w:t xml:space="preserve">Świetlica </w:t>
      </w:r>
      <w:proofErr w:type="gramStart"/>
      <w:r w:rsidRPr="007C1FD7">
        <w:rPr>
          <w:b/>
        </w:rPr>
        <w:t>szkolna:</w:t>
      </w:r>
      <w:r>
        <w:t xml:space="preserve">  15 godz</w:t>
      </w:r>
      <w:proofErr w:type="gramEnd"/>
      <w:r>
        <w:t>. prowadzenie</w:t>
      </w:r>
      <w:r w:rsidR="007C1FD7">
        <w:t>, 5 godz. dokumentacja, 10 godz. obserwacja</w:t>
      </w:r>
    </w:p>
    <w:p w:rsidR="00983A12" w:rsidRDefault="00983A12" w:rsidP="00983A12">
      <w:r w:rsidRPr="007C1FD7">
        <w:rPr>
          <w:b/>
        </w:rPr>
        <w:t>Pedagog:</w:t>
      </w:r>
      <w:r>
        <w:t xml:space="preserve"> 10 godz. prowadzenie godzin wychowawczych</w:t>
      </w:r>
      <w:r w:rsidR="007C1FD7">
        <w:t>,</w:t>
      </w:r>
      <w:r w:rsidR="007C1FD7" w:rsidRPr="007C1FD7">
        <w:t xml:space="preserve"> </w:t>
      </w:r>
      <w:r w:rsidR="007C1FD7">
        <w:t xml:space="preserve">5 godz. dokumentacja, 10 godz. obserwacja </w:t>
      </w:r>
    </w:p>
    <w:p w:rsidR="00983A12" w:rsidRDefault="00983A12" w:rsidP="00983A12">
      <w:r w:rsidRPr="007C1FD7">
        <w:rPr>
          <w:b/>
        </w:rPr>
        <w:t>Inna instytucja</w:t>
      </w:r>
      <w:r>
        <w:t xml:space="preserve"> np. OHP</w:t>
      </w:r>
      <w:r w:rsidR="002E2565">
        <w:t>, świetlice środowiskow</w:t>
      </w:r>
      <w:r w:rsidR="007C1FD7">
        <w:t>e itp.: 10 godz. obserwacja, 8 godz. prowadzenie, 7 </w:t>
      </w:r>
      <w:r>
        <w:t>godz., dokumentacja.</w:t>
      </w:r>
    </w:p>
    <w:p w:rsidR="00B40C8A" w:rsidRDefault="00B40C8A" w:rsidP="00983A12"/>
    <w:p w:rsidR="007C1FD7" w:rsidRDefault="007C1FD7" w:rsidP="00983A12"/>
    <w:p w:rsidR="00B40C8A" w:rsidRDefault="00B40C8A" w:rsidP="00B40C8A">
      <w:r>
        <w:lastRenderedPageBreak/>
        <w:t xml:space="preserve">IV. Do oddania: </w:t>
      </w:r>
    </w:p>
    <w:p w:rsidR="00B40C8A" w:rsidRDefault="00B40C8A" w:rsidP="00B40C8A">
      <w:r>
        <w:t>1.</w:t>
      </w:r>
      <w:r>
        <w:tab/>
        <w:t>Szczegółowy scenariusz zajęć wychowawczych na świetlicy.</w:t>
      </w:r>
    </w:p>
    <w:p w:rsidR="00B40C8A" w:rsidRDefault="00B40C8A" w:rsidP="00B40C8A">
      <w:r>
        <w:t>2.</w:t>
      </w:r>
      <w:r>
        <w:tab/>
        <w:t xml:space="preserve">Szczegółowy </w:t>
      </w:r>
      <w:proofErr w:type="gramStart"/>
      <w:r>
        <w:t>scenariusz  godziny</w:t>
      </w:r>
      <w:proofErr w:type="gramEnd"/>
      <w:r>
        <w:t xml:space="preserve"> wychowawczej.</w:t>
      </w:r>
    </w:p>
    <w:p w:rsidR="00B40C8A" w:rsidRDefault="00B40C8A" w:rsidP="00B40C8A">
      <w:r>
        <w:t>3.</w:t>
      </w:r>
      <w:r>
        <w:tab/>
        <w:t>Szczegółowy scenariusz z innej placówki.</w:t>
      </w:r>
    </w:p>
    <w:p w:rsidR="00B40C8A" w:rsidRDefault="00B40C8A" w:rsidP="00B40C8A">
      <w:r>
        <w:t>4.</w:t>
      </w:r>
      <w:r>
        <w:tab/>
        <w:t>Dzienniczek praktyk</w:t>
      </w:r>
    </w:p>
    <w:p w:rsidR="00B40C8A" w:rsidRDefault="00B40C8A" w:rsidP="00B40C8A">
      <w:r>
        <w:t>5.</w:t>
      </w:r>
      <w:r>
        <w:tab/>
        <w:t>Karta oceny praktyki</w:t>
      </w:r>
    </w:p>
    <w:p w:rsidR="00B40C8A" w:rsidRDefault="00B40C8A" w:rsidP="00B40C8A">
      <w:r>
        <w:t>6.</w:t>
      </w:r>
      <w:r>
        <w:tab/>
        <w:t>Zgoda na odbycie praktyk.</w:t>
      </w:r>
    </w:p>
    <w:p w:rsidR="00B40C8A" w:rsidRDefault="00B40C8A" w:rsidP="00B40C8A">
      <w:r>
        <w:t>7.</w:t>
      </w:r>
      <w:r>
        <w:tab/>
        <w:t>Sprawozdanie z praktyki pedagogicznej.</w:t>
      </w:r>
    </w:p>
    <w:p w:rsidR="00B40C8A" w:rsidRDefault="00B40C8A" w:rsidP="00983A12"/>
    <w:p w:rsidR="00C275E0" w:rsidRDefault="00C275E0" w:rsidP="00C275E0">
      <w:pPr>
        <w:jc w:val="both"/>
      </w:pPr>
    </w:p>
    <w:sectPr w:rsidR="00C275E0" w:rsidSect="00756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983A12"/>
    <w:rsid w:val="002E2565"/>
    <w:rsid w:val="002F4471"/>
    <w:rsid w:val="0039157B"/>
    <w:rsid w:val="005226AF"/>
    <w:rsid w:val="00562B1C"/>
    <w:rsid w:val="0066224F"/>
    <w:rsid w:val="00674523"/>
    <w:rsid w:val="00756998"/>
    <w:rsid w:val="007C1FD7"/>
    <w:rsid w:val="00983A12"/>
    <w:rsid w:val="00B40C8A"/>
    <w:rsid w:val="00B74404"/>
    <w:rsid w:val="00C275E0"/>
    <w:rsid w:val="00CB5CC1"/>
    <w:rsid w:val="00ED4EDD"/>
    <w:rsid w:val="00FB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2B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Wioletta</cp:lastModifiedBy>
  <cp:revision>2</cp:revision>
  <cp:lastPrinted>2021-10-04T15:18:00Z</cp:lastPrinted>
  <dcterms:created xsi:type="dcterms:W3CDTF">2022-10-09T13:40:00Z</dcterms:created>
  <dcterms:modified xsi:type="dcterms:W3CDTF">2022-10-09T13:40:00Z</dcterms:modified>
</cp:coreProperties>
</file>