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E" w:rsidRPr="00E4520C" w:rsidRDefault="00E4520C" w:rsidP="00EA5BD3">
      <w:pPr>
        <w:pStyle w:val="Nagwek"/>
        <w:tabs>
          <w:tab w:val="left" w:pos="3341"/>
        </w:tabs>
        <w:spacing w:before="120" w:after="120"/>
        <w:rPr>
          <w:rFonts w:asciiTheme="minorHAnsi" w:hAnsiTheme="minorHAnsi"/>
          <w:noProof/>
          <w:lang w:eastAsia="pl-PL"/>
        </w:rPr>
      </w:pPr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-648335</wp:posOffset>
            </wp:positionV>
            <wp:extent cx="1578610" cy="1353820"/>
            <wp:effectExtent l="0" t="0" r="2540" b="0"/>
            <wp:wrapSquare wrapText="bothSides"/>
            <wp:docPr id="4" name="Obraz 4" descr="Instytut Farmakologii im. Jerzego Maja Polskiej Akademii Nauk partnerem Małopolskiej Nocy Naukowc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ytut Farmakologii im. Jerzego Maja Polskiej Akademii Nauk partnerem Małopolskiej Nocy Naukowców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687"/>
                    <a:stretch/>
                  </pic:blipFill>
                  <pic:spPr bwMode="auto">
                    <a:xfrm>
                      <a:off x="0" y="0"/>
                      <a:ext cx="157861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-335280</wp:posOffset>
            </wp:positionV>
            <wp:extent cx="971550" cy="981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FAE" w:rsidRPr="00E4520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paragraph">
              <wp:posOffset>-197485</wp:posOffset>
            </wp:positionV>
            <wp:extent cx="1885950" cy="529590"/>
            <wp:effectExtent l="0" t="0" r="0" b="0"/>
            <wp:wrapNone/>
            <wp:docPr id="6" name="Obraz 6" descr="Rysunek przedstawia logo: Małopolska Innow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Rysunek przedstawia logo: Małopolska Innowacyj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E0E" w:rsidRPr="00E4520C" w:rsidRDefault="00474E0E" w:rsidP="00EA5BD3">
      <w:pPr>
        <w:pStyle w:val="Nagwek"/>
        <w:tabs>
          <w:tab w:val="left" w:pos="3341"/>
        </w:tabs>
        <w:spacing w:before="120" w:after="120"/>
        <w:rPr>
          <w:rFonts w:asciiTheme="minorHAnsi" w:hAnsiTheme="minorHAnsi"/>
          <w:noProof/>
          <w:lang w:eastAsia="pl-PL"/>
        </w:rPr>
      </w:pPr>
    </w:p>
    <w:p w:rsidR="00474E0E" w:rsidRPr="00E4520C" w:rsidRDefault="00474E0E" w:rsidP="00EA5BD3">
      <w:pPr>
        <w:pStyle w:val="Nagwek"/>
        <w:tabs>
          <w:tab w:val="left" w:pos="3341"/>
        </w:tabs>
        <w:spacing w:before="120" w:after="120"/>
        <w:rPr>
          <w:rFonts w:asciiTheme="minorHAnsi" w:hAnsiTheme="minorHAnsi"/>
          <w:noProof/>
          <w:lang w:eastAsia="pl-PL"/>
        </w:rPr>
      </w:pPr>
    </w:p>
    <w:p w:rsidR="00A8559A" w:rsidRPr="00A8559A" w:rsidRDefault="00A8559A" w:rsidP="00AD7034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20"/>
          <w:szCs w:val="20"/>
          <w:lang w:eastAsia="pl-PL"/>
        </w:rPr>
      </w:pPr>
    </w:p>
    <w:p w:rsidR="00474E0E" w:rsidRPr="00E4520C" w:rsidRDefault="00474E0E" w:rsidP="00AD7034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  <w:lang w:eastAsia="pl-PL"/>
        </w:rPr>
      </w:pPr>
      <w:r w:rsidRPr="00E4520C">
        <w:rPr>
          <w:rFonts w:asciiTheme="minorHAnsi" w:hAnsiTheme="minorHAnsi"/>
          <w:b/>
          <w:noProof/>
          <w:sz w:val="40"/>
          <w:szCs w:val="40"/>
          <w:lang w:eastAsia="pl-PL"/>
        </w:rPr>
        <w:t>Małopolska Noc Naukowców 2022</w:t>
      </w:r>
    </w:p>
    <w:p w:rsidR="00474E0E" w:rsidRPr="00346BA8" w:rsidRDefault="00346BA8" w:rsidP="00AD7034">
      <w:pPr>
        <w:pStyle w:val="Nagwek"/>
        <w:tabs>
          <w:tab w:val="left" w:pos="3341"/>
        </w:tabs>
        <w:spacing w:after="0" w:line="240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346BA8">
        <w:rPr>
          <w:b/>
          <w:color w:val="002060"/>
          <w:sz w:val="32"/>
          <w:szCs w:val="32"/>
        </w:rPr>
        <w:t>Z</w:t>
      </w:r>
      <w:r>
        <w:rPr>
          <w:b/>
          <w:color w:val="002060"/>
          <w:sz w:val="32"/>
          <w:szCs w:val="32"/>
        </w:rPr>
        <w:t xml:space="preserve">espół </w:t>
      </w:r>
      <w:r w:rsidRPr="00346BA8">
        <w:rPr>
          <w:b/>
          <w:color w:val="002060"/>
          <w:sz w:val="32"/>
          <w:szCs w:val="32"/>
        </w:rPr>
        <w:t>S</w:t>
      </w:r>
      <w:r>
        <w:rPr>
          <w:b/>
          <w:color w:val="002060"/>
          <w:sz w:val="32"/>
          <w:szCs w:val="32"/>
        </w:rPr>
        <w:t xml:space="preserve">zkół </w:t>
      </w:r>
      <w:r w:rsidRPr="00346BA8">
        <w:rPr>
          <w:b/>
          <w:color w:val="002060"/>
          <w:sz w:val="32"/>
          <w:szCs w:val="32"/>
        </w:rPr>
        <w:t>O</w:t>
      </w:r>
      <w:r>
        <w:rPr>
          <w:b/>
          <w:color w:val="002060"/>
          <w:sz w:val="32"/>
          <w:szCs w:val="32"/>
        </w:rPr>
        <w:t xml:space="preserve">gólnokształcących i </w:t>
      </w:r>
      <w:r w:rsidRPr="00346BA8">
        <w:rPr>
          <w:b/>
          <w:color w:val="002060"/>
          <w:sz w:val="32"/>
          <w:szCs w:val="32"/>
        </w:rPr>
        <w:t>T</w:t>
      </w:r>
      <w:r>
        <w:rPr>
          <w:b/>
          <w:color w:val="002060"/>
          <w:sz w:val="32"/>
          <w:szCs w:val="32"/>
        </w:rPr>
        <w:t xml:space="preserve">echnicznych </w:t>
      </w:r>
      <w:r w:rsidRPr="00346BA8">
        <w:rPr>
          <w:b/>
          <w:color w:val="002060"/>
          <w:sz w:val="32"/>
          <w:szCs w:val="32"/>
        </w:rPr>
        <w:t>im. Jana Szczepanika</w:t>
      </w:r>
      <w:r w:rsidR="00E05683">
        <w:rPr>
          <w:b/>
          <w:color w:val="002060"/>
          <w:sz w:val="32"/>
          <w:szCs w:val="32"/>
        </w:rPr>
        <w:br/>
      </w:r>
      <w:r w:rsidRPr="00346BA8">
        <w:rPr>
          <w:b/>
          <w:color w:val="002060"/>
          <w:sz w:val="32"/>
          <w:szCs w:val="32"/>
        </w:rPr>
        <w:t xml:space="preserve">w Tarnowie </w:t>
      </w:r>
    </w:p>
    <w:p w:rsidR="00AD7034" w:rsidRDefault="00AD7034" w:rsidP="00AD7034">
      <w:pPr>
        <w:spacing w:after="0" w:line="240" w:lineRule="auto"/>
        <w:rPr>
          <w:b/>
          <w:color w:val="002060"/>
        </w:rPr>
      </w:pPr>
      <w:bookmarkStart w:id="0" w:name="_GoBack"/>
    </w:p>
    <w:p w:rsidR="00AD7034" w:rsidRDefault="00AD7034" w:rsidP="00AD7034">
      <w:pPr>
        <w:spacing w:after="0" w:line="240" w:lineRule="auto"/>
        <w:rPr>
          <w:b/>
          <w:color w:val="002060"/>
        </w:rPr>
      </w:pPr>
    </w:p>
    <w:p w:rsidR="00A8559A" w:rsidRPr="00AD7034" w:rsidRDefault="00AD7034" w:rsidP="00AD7034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GEOGRAFII</w:t>
      </w:r>
    </w:p>
    <w:p w:rsidR="00E05683" w:rsidRPr="004F3B1F" w:rsidRDefault="00E05683" w:rsidP="00AD7034">
      <w:pPr>
        <w:pStyle w:val="Akapitzlist"/>
        <w:numPr>
          <w:ilvl w:val="0"/>
          <w:numId w:val="7"/>
        </w:numPr>
        <w:rPr>
          <w:rFonts w:cstheme="minorHAnsi"/>
          <w:b/>
          <w:bCs/>
        </w:rPr>
      </w:pPr>
      <w:r w:rsidRPr="004F3B1F">
        <w:rPr>
          <w:b/>
          <w:bCs/>
        </w:rPr>
        <w:t>Prezentacja multimedialna „Wpływ działalności człowieka na zmiany klimatu”</w:t>
      </w:r>
    </w:p>
    <w:p w:rsidR="00E05683" w:rsidRPr="00E05683" w:rsidRDefault="00E05683" w:rsidP="00AD7034">
      <w:pPr>
        <w:spacing w:after="0" w:line="240" w:lineRule="auto"/>
        <w:ind w:left="426"/>
        <w:rPr>
          <w:bCs/>
        </w:rPr>
      </w:pPr>
      <w:r>
        <w:rPr>
          <w:bCs/>
        </w:rPr>
        <w:t>CIEPŁO-</w:t>
      </w:r>
      <w:r w:rsidRPr="00E05683">
        <w:rPr>
          <w:bCs/>
        </w:rPr>
        <w:t xml:space="preserve">ZIMNO. </w:t>
      </w:r>
      <w:r w:rsidR="00AD7034">
        <w:rPr>
          <w:bCs/>
        </w:rPr>
        <w:t xml:space="preserve"> </w:t>
      </w:r>
      <w:r w:rsidRPr="00E05683">
        <w:rPr>
          <w:bCs/>
        </w:rPr>
        <w:t>Zapoznanie uczestników z tematyką dotyczącą zmian klimatu na Ziemi, wyjaśnienie procesów i zmotywowanie do podjęcia rzeczywistych działań</w:t>
      </w:r>
      <w:r w:rsidR="00AD7034">
        <w:rPr>
          <w:b/>
        </w:rPr>
        <w:t>.</w:t>
      </w:r>
    </w:p>
    <w:p w:rsidR="00E05683" w:rsidRDefault="00E05683" w:rsidP="00AD7034">
      <w:pPr>
        <w:spacing w:after="0" w:line="240" w:lineRule="auto"/>
        <w:rPr>
          <w:bCs/>
        </w:rPr>
      </w:pPr>
      <w:r w:rsidRPr="00E05683">
        <w:rPr>
          <w:b/>
        </w:rPr>
        <w:t>dokładna lokalizacja</w:t>
      </w:r>
      <w:r w:rsidRPr="00E05683">
        <w:rPr>
          <w:bCs/>
        </w:rPr>
        <w:t xml:space="preserve">:  Plac Szczepanika przy </w:t>
      </w:r>
      <w:proofErr w:type="spellStart"/>
      <w:r w:rsidRPr="00E05683">
        <w:rPr>
          <w:bCs/>
        </w:rPr>
        <w:t>ZSOiT</w:t>
      </w:r>
      <w:proofErr w:type="spellEnd"/>
      <w:r w:rsidRPr="00E05683">
        <w:rPr>
          <w:bCs/>
        </w:rPr>
        <w:t xml:space="preserve">, a w przypadku niesprzyjającej pogody- </w:t>
      </w:r>
      <w:proofErr w:type="spellStart"/>
      <w:r w:rsidRPr="00E05683">
        <w:rPr>
          <w:bCs/>
        </w:rPr>
        <w:t>ZSOiT</w:t>
      </w:r>
      <w:proofErr w:type="spellEnd"/>
      <w:r w:rsidRPr="00E05683">
        <w:rPr>
          <w:bCs/>
        </w:rPr>
        <w:t>, ul. Brodzińskiego 9, sala nr 5, parter</w:t>
      </w:r>
      <w:r>
        <w:rPr>
          <w:bCs/>
          <w:i/>
        </w:rPr>
        <w:br/>
      </w:r>
      <w:r w:rsidRPr="00E05683">
        <w:rPr>
          <w:b/>
        </w:rPr>
        <w:t xml:space="preserve">godziny: </w:t>
      </w:r>
      <w:r w:rsidRPr="00E05683">
        <w:rPr>
          <w:bCs/>
        </w:rPr>
        <w:t>16:00-19:00</w:t>
      </w:r>
    </w:p>
    <w:p w:rsidR="00AD7034" w:rsidRPr="00E05683" w:rsidRDefault="00AD7034" w:rsidP="00AD7034">
      <w:pPr>
        <w:spacing w:after="0" w:line="240" w:lineRule="auto"/>
        <w:rPr>
          <w:bCs/>
          <w:i/>
        </w:rPr>
      </w:pPr>
    </w:p>
    <w:p w:rsidR="00E05683" w:rsidRPr="004F3B1F" w:rsidRDefault="00E05683" w:rsidP="00AD7034">
      <w:pPr>
        <w:pStyle w:val="Akapitzlist"/>
        <w:numPr>
          <w:ilvl w:val="0"/>
          <w:numId w:val="7"/>
        </w:numPr>
        <w:rPr>
          <w:b/>
          <w:bCs/>
        </w:rPr>
      </w:pPr>
      <w:r w:rsidRPr="004F3B1F">
        <w:rPr>
          <w:rFonts w:cstheme="minorHAnsi"/>
          <w:b/>
          <w:color w:val="222222"/>
        </w:rPr>
        <w:t>W</w:t>
      </w:r>
      <w:r w:rsidRPr="004F3B1F">
        <w:rPr>
          <w:rFonts w:eastAsia="Times New Roman" w:cstheme="minorHAnsi"/>
          <w:b/>
          <w:color w:val="222222"/>
          <w:lang w:eastAsia="pl-PL"/>
        </w:rPr>
        <w:t>ystawa</w:t>
      </w:r>
      <w:r w:rsidRPr="004F3B1F">
        <w:rPr>
          <w:b/>
          <w:bCs/>
        </w:rPr>
        <w:t xml:space="preserve"> ŚWIAT POSEJDONA W XXI WIEKU- CZYLI DLACZEGO WĘGORZ MA KŁOPOTY Z DOTARCIEM DO MORZA SARGASSOWEGO. </w:t>
      </w:r>
    </w:p>
    <w:p w:rsidR="00E05683" w:rsidRPr="00E05683" w:rsidRDefault="00E05683" w:rsidP="00AD7034">
      <w:p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lang w:eastAsia="pl-PL"/>
        </w:rPr>
      </w:pPr>
      <w:r w:rsidRPr="00E05683">
        <w:rPr>
          <w:bCs/>
        </w:rPr>
        <w:t>Zasoby i znaczenie wód oceanicznych i lądowych oraz zagrożenia wód wywołane działalnością człowieka. Życie i wędrówka węgorza europejskiego.</w:t>
      </w:r>
      <w:r w:rsidRPr="00E05683">
        <w:rPr>
          <w:rFonts w:cstheme="minorHAnsi"/>
          <w:color w:val="222222"/>
        </w:rPr>
        <w:t xml:space="preserve"> w</w:t>
      </w:r>
      <w:r w:rsidRPr="00E05683">
        <w:rPr>
          <w:rFonts w:eastAsia="Times New Roman" w:cstheme="minorHAnsi"/>
          <w:color w:val="222222"/>
          <w:lang w:eastAsia="pl-PL"/>
        </w:rPr>
        <w:t>ystawa przedstawiająca:</w:t>
      </w:r>
    </w:p>
    <w:p w:rsidR="00E05683" w:rsidRPr="00A471DF" w:rsidRDefault="00E05683" w:rsidP="00AD7034">
      <w:pPr>
        <w:pStyle w:val="Akapitzlist"/>
        <w:numPr>
          <w:ilvl w:val="0"/>
          <w:numId w:val="9"/>
        </w:numPr>
        <w:shd w:val="clear" w:color="auto" w:fill="FFFFFF"/>
        <w:ind w:left="851" w:firstLine="0"/>
        <w:rPr>
          <w:rFonts w:eastAsia="Times New Roman" w:cstheme="minorHAnsi"/>
          <w:color w:val="222222"/>
          <w:lang w:eastAsia="pl-PL"/>
        </w:rPr>
      </w:pPr>
      <w:r w:rsidRPr="00A471DF">
        <w:rPr>
          <w:rFonts w:eastAsia="Times New Roman" w:cstheme="minorHAnsi"/>
          <w:color w:val="222222"/>
          <w:lang w:eastAsia="pl-PL"/>
        </w:rPr>
        <w:t xml:space="preserve">Zasoby wód oceanicznych i lądowych </w:t>
      </w:r>
    </w:p>
    <w:p w:rsidR="00E05683" w:rsidRDefault="00E05683" w:rsidP="00AD7034">
      <w:pPr>
        <w:pStyle w:val="Akapitzlist"/>
        <w:numPr>
          <w:ilvl w:val="0"/>
          <w:numId w:val="9"/>
        </w:numPr>
        <w:shd w:val="clear" w:color="auto" w:fill="FFFFFF"/>
        <w:ind w:left="851" w:firstLine="0"/>
        <w:rPr>
          <w:rFonts w:eastAsia="Times New Roman" w:cstheme="minorHAnsi"/>
          <w:color w:val="222222"/>
          <w:lang w:eastAsia="pl-PL"/>
        </w:rPr>
      </w:pPr>
      <w:r w:rsidRPr="00A471DF">
        <w:rPr>
          <w:rFonts w:eastAsia="Times New Roman" w:cstheme="minorHAnsi"/>
          <w:color w:val="222222"/>
          <w:lang w:eastAsia="pl-PL"/>
        </w:rPr>
        <w:t xml:space="preserve">Znaczenie wód oceanicznych i lądowych w życiu i działalności człowieka </w:t>
      </w:r>
    </w:p>
    <w:p w:rsidR="00E05683" w:rsidRDefault="00E05683" w:rsidP="00AD7034">
      <w:pPr>
        <w:pStyle w:val="Akapitzlist"/>
        <w:numPr>
          <w:ilvl w:val="0"/>
          <w:numId w:val="9"/>
        </w:numPr>
        <w:shd w:val="clear" w:color="auto" w:fill="FFFFFF"/>
        <w:ind w:left="851" w:firstLine="0"/>
        <w:rPr>
          <w:rFonts w:eastAsia="Times New Roman" w:cstheme="minorHAnsi"/>
          <w:color w:val="222222"/>
          <w:lang w:eastAsia="pl-PL"/>
        </w:rPr>
      </w:pPr>
      <w:r w:rsidRPr="00A471DF">
        <w:rPr>
          <w:rFonts w:eastAsia="Times New Roman" w:cstheme="minorHAnsi"/>
          <w:color w:val="222222"/>
          <w:lang w:eastAsia="pl-PL"/>
        </w:rPr>
        <w:t>Życie węgorza europejskiego w rzekach i wędrówka na tarło do Morza Sargassowego,</w:t>
      </w:r>
    </w:p>
    <w:p w:rsidR="008138FC" w:rsidRPr="00AD7034" w:rsidRDefault="00E05683" w:rsidP="00AD7034">
      <w:pPr>
        <w:pStyle w:val="Akapitzlist"/>
        <w:numPr>
          <w:ilvl w:val="0"/>
          <w:numId w:val="9"/>
        </w:numPr>
        <w:shd w:val="clear" w:color="auto" w:fill="FFFFFF"/>
        <w:ind w:left="851" w:firstLine="0"/>
        <w:rPr>
          <w:rFonts w:eastAsia="Times New Roman" w:cstheme="minorHAnsi"/>
          <w:color w:val="222222"/>
          <w:lang w:eastAsia="pl-PL"/>
        </w:rPr>
      </w:pPr>
      <w:r w:rsidRPr="00AD7034">
        <w:rPr>
          <w:rFonts w:eastAsia="Times New Roman" w:cstheme="minorHAnsi"/>
          <w:color w:val="222222"/>
          <w:lang w:eastAsia="pl-PL"/>
        </w:rPr>
        <w:t>Zagrożenia dla wód oceanicznych i lądowyc</w:t>
      </w:r>
      <w:r w:rsidR="008138FC" w:rsidRPr="00AD7034">
        <w:rPr>
          <w:rFonts w:eastAsia="Times New Roman" w:cstheme="minorHAnsi"/>
          <w:color w:val="222222"/>
          <w:lang w:eastAsia="pl-PL"/>
        </w:rPr>
        <w:t>h wskutek działalności człowiek</w:t>
      </w:r>
      <w:r w:rsidR="00AD7034">
        <w:rPr>
          <w:rFonts w:eastAsia="Times New Roman" w:cstheme="minorHAnsi"/>
          <w:color w:val="222222"/>
          <w:lang w:eastAsia="pl-PL"/>
        </w:rPr>
        <w:t>.</w:t>
      </w:r>
    </w:p>
    <w:p w:rsidR="008138FC" w:rsidRPr="004F3B1F" w:rsidRDefault="008138FC" w:rsidP="00AD7034">
      <w:pPr>
        <w:pStyle w:val="Akapitzlist"/>
        <w:numPr>
          <w:ilvl w:val="0"/>
          <w:numId w:val="9"/>
        </w:numPr>
        <w:ind w:left="709" w:hanging="283"/>
        <w:rPr>
          <w:b/>
          <w:bCs/>
        </w:rPr>
      </w:pPr>
      <w:r w:rsidRPr="00AD7034">
        <w:rPr>
          <w:rFonts w:eastAsia="Times New Roman" w:cstheme="minorHAnsi"/>
          <w:color w:val="222222"/>
          <w:lang w:eastAsia="pl-PL"/>
        </w:rPr>
        <w:t>Film edukacyjny</w:t>
      </w:r>
      <w:r w:rsidR="00AD7034" w:rsidRPr="00AD7034">
        <w:rPr>
          <w:rFonts w:eastAsia="Times New Roman" w:cstheme="minorHAnsi"/>
          <w:color w:val="222222"/>
          <w:lang w:eastAsia="pl-PL"/>
        </w:rPr>
        <w:t xml:space="preserve"> </w:t>
      </w:r>
      <w:r w:rsidRPr="00AD7034">
        <w:rPr>
          <w:rFonts w:eastAsia="Times New Roman" w:cstheme="minorHAnsi"/>
          <w:color w:val="222222"/>
          <w:lang w:eastAsia="pl-PL"/>
        </w:rPr>
        <w:t>-</w:t>
      </w:r>
      <w:r w:rsidRPr="004F3B1F">
        <w:rPr>
          <w:rFonts w:eastAsia="Times New Roman" w:cstheme="minorHAnsi"/>
          <w:b/>
          <w:color w:val="222222"/>
          <w:lang w:eastAsia="pl-PL"/>
        </w:rPr>
        <w:t> „Dlaczego węgorz ma kłopot  z dotarciem do Morza Sargassowego”</w:t>
      </w:r>
    </w:p>
    <w:p w:rsidR="008138FC" w:rsidRPr="004F3B1F" w:rsidRDefault="008138FC" w:rsidP="00AD7034">
      <w:pPr>
        <w:pStyle w:val="Akapitzlist"/>
        <w:numPr>
          <w:ilvl w:val="0"/>
          <w:numId w:val="9"/>
        </w:numPr>
        <w:shd w:val="clear" w:color="auto" w:fill="FFFFFF"/>
        <w:ind w:left="709" w:hanging="283"/>
        <w:rPr>
          <w:rFonts w:eastAsia="Times New Roman" w:cstheme="minorHAnsi"/>
          <w:b/>
          <w:color w:val="222222"/>
          <w:lang w:eastAsia="pl-PL"/>
        </w:rPr>
      </w:pPr>
      <w:r w:rsidRPr="00AD7034">
        <w:rPr>
          <w:rFonts w:eastAsia="Times New Roman" w:cstheme="minorHAnsi"/>
          <w:color w:val="222222"/>
          <w:lang w:eastAsia="pl-PL"/>
        </w:rPr>
        <w:t>Prezentacja multimedialna</w:t>
      </w:r>
      <w:r w:rsidRPr="00AD7034">
        <w:rPr>
          <w:rFonts w:eastAsia="Times New Roman" w:cstheme="minorHAnsi"/>
          <w:bCs/>
          <w:color w:val="222222"/>
          <w:lang w:eastAsia="pl-PL"/>
        </w:rPr>
        <w:t>:</w:t>
      </w:r>
      <w:r w:rsidRPr="004F3B1F">
        <w:rPr>
          <w:rFonts w:eastAsia="Times New Roman" w:cstheme="minorHAnsi"/>
          <w:b/>
          <w:color w:val="222222"/>
          <w:lang w:eastAsia="pl-PL"/>
        </w:rPr>
        <w:t xml:space="preserve"> „Wpływ działalności człowieka na hydrosferę”</w:t>
      </w:r>
    </w:p>
    <w:p w:rsidR="00E05683" w:rsidRPr="00E05683" w:rsidRDefault="00E05683" w:rsidP="00AD7034">
      <w:pPr>
        <w:spacing w:after="0" w:line="240" w:lineRule="auto"/>
        <w:rPr>
          <w:bCs/>
          <w:i/>
        </w:rPr>
      </w:pPr>
      <w:r w:rsidRPr="00E05683">
        <w:rPr>
          <w:b/>
        </w:rPr>
        <w:t>dokładna lokalizacja</w:t>
      </w:r>
      <w:r w:rsidRPr="00E05683">
        <w:rPr>
          <w:bCs/>
        </w:rPr>
        <w:t xml:space="preserve">: </w:t>
      </w:r>
      <w:proofErr w:type="spellStart"/>
      <w:r w:rsidRPr="00E05683">
        <w:rPr>
          <w:bCs/>
        </w:rPr>
        <w:t>ZSOiT</w:t>
      </w:r>
      <w:proofErr w:type="spellEnd"/>
      <w:r w:rsidRPr="00E05683">
        <w:rPr>
          <w:bCs/>
        </w:rPr>
        <w:t>, ul. Brodzińskiego 9, sala nr 20, piętro 2</w:t>
      </w:r>
      <w:r>
        <w:rPr>
          <w:bCs/>
          <w:i/>
        </w:rPr>
        <w:br/>
      </w:r>
      <w:r w:rsidRPr="00E05683">
        <w:rPr>
          <w:b/>
        </w:rPr>
        <w:t xml:space="preserve">godziny: </w:t>
      </w:r>
      <w:r w:rsidRPr="00E05683">
        <w:rPr>
          <w:bCs/>
        </w:rPr>
        <w:t>17:00- 22:00</w:t>
      </w:r>
    </w:p>
    <w:p w:rsidR="00E05683" w:rsidRDefault="00E05683" w:rsidP="00AD7034">
      <w:pPr>
        <w:spacing w:after="0" w:line="240" w:lineRule="auto"/>
        <w:rPr>
          <w:rFonts w:cstheme="minorHAnsi"/>
          <w:sz w:val="28"/>
          <w:szCs w:val="28"/>
        </w:rPr>
      </w:pPr>
    </w:p>
    <w:p w:rsidR="00AD7034" w:rsidRPr="00341672" w:rsidRDefault="00AD7034" w:rsidP="00AD7034">
      <w:pPr>
        <w:spacing w:after="0" w:line="240" w:lineRule="auto"/>
        <w:rPr>
          <w:rFonts w:cstheme="minorHAnsi"/>
          <w:sz w:val="28"/>
          <w:szCs w:val="28"/>
        </w:rPr>
      </w:pPr>
    </w:p>
    <w:p w:rsidR="00E05683" w:rsidRPr="00AD7034" w:rsidRDefault="00AD7034" w:rsidP="00AD7034">
      <w:pPr>
        <w:spacing w:after="0" w:line="240" w:lineRule="auto"/>
        <w:rPr>
          <w:b/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REKLAMY</w:t>
      </w:r>
    </w:p>
    <w:p w:rsidR="005F2982" w:rsidRPr="004F3B1F" w:rsidRDefault="00341672" w:rsidP="00AD7034">
      <w:pPr>
        <w:pStyle w:val="Akapitzlist"/>
        <w:numPr>
          <w:ilvl w:val="0"/>
          <w:numId w:val="13"/>
        </w:numPr>
        <w:rPr>
          <w:rFonts w:cstheme="minorHAnsi"/>
          <w:b/>
          <w:sz w:val="28"/>
          <w:szCs w:val="28"/>
        </w:rPr>
      </w:pPr>
      <w:r w:rsidRPr="004F3B1F">
        <w:rPr>
          <w:b/>
          <w:bCs/>
        </w:rPr>
        <w:t>Prezentacja - rodzaje i symbolika znaków ekologicznych na opakowaniach</w:t>
      </w:r>
    </w:p>
    <w:p w:rsidR="00341672" w:rsidRDefault="00341672" w:rsidP="00AD7034">
      <w:pPr>
        <w:spacing w:after="0" w:line="240" w:lineRule="auto"/>
        <w:ind w:left="426"/>
        <w:rPr>
          <w:bCs/>
        </w:rPr>
      </w:pPr>
      <w:r w:rsidRPr="00341672">
        <w:rPr>
          <w:bCs/>
        </w:rPr>
        <w:t>PROJEKTY EKOLOGICZNYCH OPAKOWAŃ. Pokaz wykonywania materiałów używanych w reklamie wizualnej, warsztaty w wyklejaniu reklamy, tworzeniu ekologicznych produktów reklamowych</w:t>
      </w:r>
    </w:p>
    <w:p w:rsidR="00341672" w:rsidRDefault="00341672" w:rsidP="00AD7034">
      <w:pPr>
        <w:spacing w:after="0" w:line="240" w:lineRule="auto"/>
        <w:rPr>
          <w:bCs/>
        </w:rPr>
      </w:pPr>
      <w:r w:rsidRPr="00341672">
        <w:rPr>
          <w:b/>
        </w:rPr>
        <w:t xml:space="preserve">dokładna lokalizacja: </w:t>
      </w:r>
      <w:proofErr w:type="spellStart"/>
      <w:r w:rsidRPr="00341672">
        <w:rPr>
          <w:bCs/>
        </w:rPr>
        <w:t>ZSOiT</w:t>
      </w:r>
      <w:proofErr w:type="spellEnd"/>
      <w:r w:rsidRPr="00341672">
        <w:rPr>
          <w:bCs/>
        </w:rPr>
        <w:t>, ul. Brodzińskiego 9, sala nr 10, piętro 1</w:t>
      </w:r>
      <w:r>
        <w:rPr>
          <w:bCs/>
        </w:rPr>
        <w:br/>
      </w:r>
      <w:r w:rsidRPr="00341672">
        <w:rPr>
          <w:b/>
        </w:rPr>
        <w:t xml:space="preserve">godziny: </w:t>
      </w:r>
      <w:r w:rsidRPr="00341672">
        <w:rPr>
          <w:bCs/>
        </w:rPr>
        <w:t>17:00, 18:00, 19:00, 20:00, 21:00</w:t>
      </w:r>
    </w:p>
    <w:p w:rsidR="00AD7034" w:rsidRPr="00341672" w:rsidRDefault="00AD7034" w:rsidP="00AD7034">
      <w:pPr>
        <w:spacing w:after="0" w:line="240" w:lineRule="auto"/>
        <w:rPr>
          <w:bCs/>
        </w:rPr>
      </w:pPr>
    </w:p>
    <w:p w:rsidR="00DF366B" w:rsidRPr="004F3B1F" w:rsidRDefault="00DF366B" w:rsidP="00AD7034">
      <w:pPr>
        <w:pStyle w:val="Akapitzlist"/>
        <w:numPr>
          <w:ilvl w:val="0"/>
          <w:numId w:val="13"/>
        </w:numPr>
        <w:rPr>
          <w:b/>
          <w:bCs/>
        </w:rPr>
      </w:pPr>
      <w:r w:rsidRPr="004F3B1F">
        <w:rPr>
          <w:b/>
          <w:bCs/>
        </w:rPr>
        <w:t xml:space="preserve">pokazy technik nadruku- sublimacja, druk </w:t>
      </w:r>
      <w:proofErr w:type="spellStart"/>
      <w:r w:rsidRPr="004F3B1F">
        <w:rPr>
          <w:b/>
          <w:bCs/>
        </w:rPr>
        <w:t>termotransferowy</w:t>
      </w:r>
      <w:proofErr w:type="spellEnd"/>
      <w:r w:rsidRPr="004F3B1F">
        <w:rPr>
          <w:b/>
          <w:bCs/>
        </w:rPr>
        <w:t xml:space="preserve"> </w:t>
      </w:r>
    </w:p>
    <w:p w:rsidR="00DF366B" w:rsidRPr="00DF366B" w:rsidRDefault="00DF366B" w:rsidP="00AD7034">
      <w:pPr>
        <w:spacing w:after="0" w:line="240" w:lineRule="auto"/>
        <w:ind w:left="426"/>
        <w:rPr>
          <w:bCs/>
        </w:rPr>
      </w:pPr>
      <w:r w:rsidRPr="00DF366B">
        <w:rPr>
          <w:bCs/>
        </w:rPr>
        <w:t>PROJEKTY EKOLOGICZNYCH OPAKOWAŃ. Pokaz wykonywania materiałów używanych w reklamie wizualnej, warsztaty w wyklejaniu reklamy, tworzeniu ekologicznych produktów reklamowych</w:t>
      </w:r>
    </w:p>
    <w:p w:rsidR="00DF366B" w:rsidRDefault="00DF366B" w:rsidP="00AD7034">
      <w:pPr>
        <w:spacing w:after="0" w:line="240" w:lineRule="auto"/>
        <w:rPr>
          <w:bCs/>
        </w:rPr>
      </w:pPr>
      <w:r w:rsidRPr="00DF366B">
        <w:rPr>
          <w:b/>
        </w:rPr>
        <w:t xml:space="preserve">dokładna lokalizacja: </w:t>
      </w:r>
      <w:proofErr w:type="spellStart"/>
      <w:r w:rsidRPr="00DF366B">
        <w:rPr>
          <w:bCs/>
        </w:rPr>
        <w:t>ZSOiT</w:t>
      </w:r>
      <w:proofErr w:type="spellEnd"/>
      <w:r w:rsidRPr="00DF366B">
        <w:rPr>
          <w:bCs/>
        </w:rPr>
        <w:t>, ul. Brodzińskiego 9, sala nr 10, piętro 1</w:t>
      </w:r>
      <w:r>
        <w:rPr>
          <w:i/>
        </w:rPr>
        <w:br/>
      </w:r>
      <w:r w:rsidRPr="00DF366B">
        <w:rPr>
          <w:b/>
        </w:rPr>
        <w:t xml:space="preserve">godziny: </w:t>
      </w:r>
      <w:r w:rsidRPr="00DF366B">
        <w:rPr>
          <w:bCs/>
        </w:rPr>
        <w:t>17:00- 22:00</w:t>
      </w:r>
    </w:p>
    <w:p w:rsidR="00AD7034" w:rsidRDefault="00AD7034" w:rsidP="00AD7034">
      <w:pPr>
        <w:spacing w:after="0" w:line="240" w:lineRule="auto"/>
        <w:rPr>
          <w:bCs/>
        </w:rPr>
      </w:pPr>
    </w:p>
    <w:p w:rsidR="00AD7034" w:rsidRDefault="00AD7034" w:rsidP="00AD7034">
      <w:pPr>
        <w:spacing w:after="0" w:line="240" w:lineRule="auto"/>
        <w:rPr>
          <w:bCs/>
        </w:rPr>
      </w:pPr>
    </w:p>
    <w:p w:rsidR="00DF366B" w:rsidRPr="00AD7034" w:rsidRDefault="00DF366B" w:rsidP="00AD7034">
      <w:pPr>
        <w:spacing w:after="0" w:line="240" w:lineRule="auto"/>
        <w:rPr>
          <w:b/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SZTUKI</w:t>
      </w:r>
    </w:p>
    <w:p w:rsidR="00DF366B" w:rsidRPr="00DF366B" w:rsidRDefault="00DF366B" w:rsidP="00AD7034">
      <w:pPr>
        <w:pStyle w:val="Akapitzlist"/>
        <w:numPr>
          <w:ilvl w:val="0"/>
          <w:numId w:val="13"/>
        </w:numPr>
        <w:rPr>
          <w:bCs/>
        </w:rPr>
      </w:pPr>
      <w:r w:rsidRPr="00DF366B">
        <w:rPr>
          <w:bCs/>
          <w:lang w:val="en-US"/>
        </w:rPr>
        <w:t>SZTUKA RECYKLINGU</w:t>
      </w:r>
      <w:r w:rsidR="00AD7034">
        <w:rPr>
          <w:bCs/>
          <w:lang w:val="en-US"/>
        </w:rPr>
        <w:t xml:space="preserve"> </w:t>
      </w:r>
      <w:r w:rsidRPr="00DF366B">
        <w:rPr>
          <w:bCs/>
          <w:lang w:val="en-US"/>
        </w:rPr>
        <w:t xml:space="preserve">- DESIGNER ECO HOME. </w:t>
      </w:r>
      <w:r w:rsidRPr="00DF366B">
        <w:rPr>
          <w:bCs/>
        </w:rPr>
        <w:t>Ekspozycja mebli i dodatków użytkowych z kartonu, pokaz wykonywania drobnych przedmiotów z kartonu: pudełeczka, przyborniki itp.</w:t>
      </w:r>
    </w:p>
    <w:p w:rsidR="00DF366B" w:rsidRDefault="00DF366B" w:rsidP="00AD7034">
      <w:pPr>
        <w:spacing w:after="0" w:line="240" w:lineRule="auto"/>
        <w:rPr>
          <w:bCs/>
        </w:rPr>
      </w:pPr>
      <w:r w:rsidRPr="00DF366B">
        <w:rPr>
          <w:b/>
        </w:rPr>
        <w:t xml:space="preserve">dokładna lokalizacja: </w:t>
      </w:r>
      <w:proofErr w:type="spellStart"/>
      <w:r w:rsidRPr="00DF366B">
        <w:rPr>
          <w:bCs/>
        </w:rPr>
        <w:t>ZSOiT</w:t>
      </w:r>
      <w:proofErr w:type="spellEnd"/>
      <w:r w:rsidRPr="00DF366B">
        <w:rPr>
          <w:bCs/>
        </w:rPr>
        <w:t>, ul. Brodzińskiego 9, sala nr 11, piętro 1</w:t>
      </w:r>
      <w:r>
        <w:rPr>
          <w:i/>
        </w:rPr>
        <w:br/>
      </w:r>
      <w:r w:rsidRPr="00DF366B">
        <w:rPr>
          <w:b/>
        </w:rPr>
        <w:t xml:space="preserve">godziny: </w:t>
      </w:r>
      <w:r w:rsidRPr="00DF366B">
        <w:rPr>
          <w:bCs/>
        </w:rPr>
        <w:t>17:30, 18:30, 19:30</w:t>
      </w:r>
    </w:p>
    <w:p w:rsidR="00AD7034" w:rsidRDefault="00AD7034" w:rsidP="00AD7034">
      <w:pPr>
        <w:spacing w:after="0" w:line="240" w:lineRule="auto"/>
        <w:rPr>
          <w:bCs/>
        </w:rPr>
      </w:pPr>
    </w:p>
    <w:p w:rsidR="00DF366B" w:rsidRPr="00DF366B" w:rsidRDefault="00DF366B" w:rsidP="00AD7034">
      <w:pPr>
        <w:pStyle w:val="Akapitzlist"/>
        <w:numPr>
          <w:ilvl w:val="0"/>
          <w:numId w:val="13"/>
        </w:numPr>
        <w:rPr>
          <w:b/>
        </w:rPr>
      </w:pPr>
      <w:r>
        <w:rPr>
          <w:bCs/>
        </w:rPr>
        <w:lastRenderedPageBreak/>
        <w:t>P</w:t>
      </w:r>
      <w:r w:rsidRPr="00DF366B">
        <w:rPr>
          <w:bCs/>
        </w:rPr>
        <w:t xml:space="preserve">okaz wykonywania kwiatów z materiałów ekologicznych </w:t>
      </w:r>
    </w:p>
    <w:p w:rsidR="00DF366B" w:rsidRPr="00DF366B" w:rsidRDefault="00DF366B" w:rsidP="00AD7034">
      <w:pPr>
        <w:spacing w:after="0" w:line="240" w:lineRule="auto"/>
        <w:ind w:left="426"/>
        <w:rPr>
          <w:rFonts w:cstheme="minorHAnsi"/>
        </w:rPr>
      </w:pPr>
      <w:r w:rsidRPr="00DF366B">
        <w:rPr>
          <w:bCs/>
        </w:rPr>
        <w:t xml:space="preserve">Tajemniczy </w:t>
      </w:r>
      <w:proofErr w:type="spellStart"/>
      <w:r w:rsidRPr="00DF366B">
        <w:rPr>
          <w:bCs/>
        </w:rPr>
        <w:t>eko</w:t>
      </w:r>
      <w:r>
        <w:rPr>
          <w:bCs/>
        </w:rPr>
        <w:t>-</w:t>
      </w:r>
      <w:r w:rsidRPr="00DF366B">
        <w:rPr>
          <w:bCs/>
        </w:rPr>
        <w:t>ogród</w:t>
      </w:r>
      <w:proofErr w:type="spellEnd"/>
      <w:r w:rsidRPr="00DF366B">
        <w:rPr>
          <w:bCs/>
        </w:rPr>
        <w:t>. Warsztaty tworzenia gigantycznego papierowego kwiatu, ekspozycje gotowych projektów</w:t>
      </w:r>
      <w:r w:rsidR="00AD7034">
        <w:rPr>
          <w:bCs/>
        </w:rPr>
        <w:t>.</w:t>
      </w:r>
    </w:p>
    <w:p w:rsidR="00DF366B" w:rsidRDefault="00DF366B" w:rsidP="00AD7034">
      <w:pPr>
        <w:spacing w:after="0" w:line="240" w:lineRule="auto"/>
        <w:rPr>
          <w:bCs/>
        </w:rPr>
      </w:pPr>
      <w:r w:rsidRPr="00DF366B">
        <w:rPr>
          <w:b/>
        </w:rPr>
        <w:t xml:space="preserve">dokładna lokalizacja: </w:t>
      </w:r>
      <w:proofErr w:type="spellStart"/>
      <w:r w:rsidRPr="00DF366B">
        <w:rPr>
          <w:bCs/>
        </w:rPr>
        <w:t>ZSOiT</w:t>
      </w:r>
      <w:proofErr w:type="spellEnd"/>
      <w:r w:rsidRPr="00DF366B">
        <w:rPr>
          <w:bCs/>
        </w:rPr>
        <w:t>, ul. Brodzińskiego 9, sala nr 11, piętro 1</w:t>
      </w:r>
      <w:r>
        <w:rPr>
          <w:i/>
        </w:rPr>
        <w:br/>
      </w:r>
      <w:r w:rsidRPr="00DF366B">
        <w:rPr>
          <w:b/>
        </w:rPr>
        <w:t xml:space="preserve">godziny: </w:t>
      </w:r>
      <w:r>
        <w:rPr>
          <w:bCs/>
        </w:rPr>
        <w:t>18:0</w:t>
      </w:r>
      <w:r w:rsidRPr="00DF366B">
        <w:rPr>
          <w:bCs/>
        </w:rPr>
        <w:t>0, 19:</w:t>
      </w:r>
      <w:r>
        <w:rPr>
          <w:bCs/>
        </w:rPr>
        <w:t>0</w:t>
      </w:r>
      <w:r w:rsidRPr="00DF366B">
        <w:rPr>
          <w:bCs/>
        </w:rPr>
        <w:t>0</w:t>
      </w:r>
    </w:p>
    <w:p w:rsidR="00AD7034" w:rsidRPr="00DF366B" w:rsidRDefault="00AD7034" w:rsidP="00AD7034">
      <w:pPr>
        <w:spacing w:after="0" w:line="240" w:lineRule="auto"/>
        <w:rPr>
          <w:i/>
        </w:rPr>
      </w:pPr>
    </w:p>
    <w:p w:rsidR="00DF366B" w:rsidRPr="00774D4B" w:rsidRDefault="00DF366B" w:rsidP="00AD7034">
      <w:pPr>
        <w:pStyle w:val="Akapitzlist"/>
        <w:numPr>
          <w:ilvl w:val="0"/>
          <w:numId w:val="13"/>
        </w:numPr>
      </w:pPr>
      <w:r w:rsidRPr="00DF366B">
        <w:rPr>
          <w:bCs/>
        </w:rPr>
        <w:t xml:space="preserve">Eksperyment z pogadanką-badanie </w:t>
      </w:r>
      <w:proofErr w:type="spellStart"/>
      <w:r w:rsidRPr="00DF366B">
        <w:rPr>
          <w:bCs/>
        </w:rPr>
        <w:t>pH</w:t>
      </w:r>
      <w:proofErr w:type="spellEnd"/>
      <w:r w:rsidRPr="00DF366B">
        <w:rPr>
          <w:bCs/>
        </w:rPr>
        <w:t xml:space="preserve"> gleby z omówieniem metod ochrony, zakwaszania, odkwaszania i neutralizowania </w:t>
      </w:r>
      <w:proofErr w:type="spellStart"/>
      <w:r w:rsidRPr="00DF366B">
        <w:rPr>
          <w:bCs/>
        </w:rPr>
        <w:t>pH</w:t>
      </w:r>
      <w:proofErr w:type="spellEnd"/>
      <w:r w:rsidRPr="00DF366B">
        <w:rPr>
          <w:bCs/>
        </w:rPr>
        <w:t>. Uczestnicy proszeni są o przyniesienie próbki gleby.</w:t>
      </w:r>
      <w:r w:rsidR="00AD7034">
        <w:rPr>
          <w:bCs/>
        </w:rPr>
        <w:t xml:space="preserve"> </w:t>
      </w:r>
      <w:r w:rsidRPr="00AD7034">
        <w:rPr>
          <w:bCs/>
        </w:rPr>
        <w:t>GRUNT TO GLEBA. Uczestnicy zdobędą informacje dotyczące rodzajów zanieczyszczeń gleby, sposobów jej ochrony i oczyszczania.</w:t>
      </w:r>
    </w:p>
    <w:p w:rsidR="00DF366B" w:rsidRPr="00DF366B" w:rsidRDefault="00DF366B" w:rsidP="00AD7034">
      <w:pPr>
        <w:spacing w:after="0" w:line="240" w:lineRule="auto"/>
        <w:rPr>
          <w:i/>
        </w:rPr>
      </w:pPr>
      <w:r w:rsidRPr="00DF366B">
        <w:rPr>
          <w:b/>
        </w:rPr>
        <w:t xml:space="preserve">dokładna lokalizacja: </w:t>
      </w:r>
      <w:proofErr w:type="spellStart"/>
      <w:r w:rsidRPr="00DF366B">
        <w:rPr>
          <w:bCs/>
        </w:rPr>
        <w:t>ZSOiT</w:t>
      </w:r>
      <w:proofErr w:type="spellEnd"/>
      <w:r w:rsidRPr="00DF366B">
        <w:rPr>
          <w:bCs/>
        </w:rPr>
        <w:t>, ul. Brodzińskiego 9, sala nr 26, piętro 3</w:t>
      </w:r>
      <w:r>
        <w:rPr>
          <w:i/>
        </w:rPr>
        <w:br/>
      </w:r>
      <w:r w:rsidRPr="00774D4B">
        <w:rPr>
          <w:b/>
        </w:rPr>
        <w:t xml:space="preserve">godziny: </w:t>
      </w:r>
      <w:r w:rsidRPr="00774D4B">
        <w:rPr>
          <w:bCs/>
        </w:rPr>
        <w:t>1</w:t>
      </w:r>
      <w:r>
        <w:rPr>
          <w:bCs/>
        </w:rPr>
        <w:t>8</w:t>
      </w:r>
      <w:r w:rsidRPr="00774D4B">
        <w:rPr>
          <w:bCs/>
        </w:rPr>
        <w:t xml:space="preserve">:00- </w:t>
      </w:r>
      <w:r>
        <w:rPr>
          <w:bCs/>
        </w:rPr>
        <w:t>22</w:t>
      </w:r>
      <w:r w:rsidRPr="00774D4B">
        <w:rPr>
          <w:bCs/>
        </w:rPr>
        <w:t>:00</w:t>
      </w:r>
    </w:p>
    <w:p w:rsidR="00DF366B" w:rsidRDefault="00DF366B" w:rsidP="00AD7034">
      <w:pPr>
        <w:spacing w:after="0" w:line="240" w:lineRule="auto"/>
        <w:rPr>
          <w:b/>
        </w:rPr>
      </w:pPr>
    </w:p>
    <w:p w:rsidR="00D449EC" w:rsidRDefault="00D449EC" w:rsidP="00AD7034">
      <w:pPr>
        <w:spacing w:after="0" w:line="240" w:lineRule="auto"/>
        <w:rPr>
          <w:b/>
        </w:rPr>
      </w:pPr>
    </w:p>
    <w:p w:rsidR="00DF366B" w:rsidRPr="00AD7034" w:rsidRDefault="00DF366B" w:rsidP="00AD7034">
      <w:pPr>
        <w:spacing w:after="0" w:line="240" w:lineRule="auto"/>
        <w:rPr>
          <w:b/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DIETETYKI</w:t>
      </w:r>
    </w:p>
    <w:p w:rsidR="0066289C" w:rsidRPr="0066289C" w:rsidRDefault="00DF366B" w:rsidP="00AD7034">
      <w:pPr>
        <w:pStyle w:val="Akapitzlist"/>
        <w:numPr>
          <w:ilvl w:val="0"/>
          <w:numId w:val="13"/>
        </w:numPr>
      </w:pPr>
      <w:r w:rsidRPr="0066289C">
        <w:rPr>
          <w:bCs/>
        </w:rPr>
        <w:t>Warsztaty - „Zdrowe przekąski”</w:t>
      </w:r>
    </w:p>
    <w:p w:rsidR="0066289C" w:rsidRPr="0066289C" w:rsidRDefault="0066289C" w:rsidP="00AD7034">
      <w:pPr>
        <w:pStyle w:val="Akapitzlist"/>
        <w:numPr>
          <w:ilvl w:val="0"/>
          <w:numId w:val="13"/>
        </w:numPr>
        <w:rPr>
          <w:i/>
        </w:rPr>
      </w:pPr>
      <w:r>
        <w:rPr>
          <w:bCs/>
        </w:rPr>
        <w:t>projekcje filmowe</w:t>
      </w:r>
      <w:r w:rsidRPr="0066289C">
        <w:rPr>
          <w:bCs/>
        </w:rPr>
        <w:t xml:space="preserve"> </w:t>
      </w:r>
      <w:r w:rsidRPr="0066289C">
        <w:rPr>
          <w:bCs/>
          <w:i/>
        </w:rPr>
        <w:t xml:space="preserve">Wpływ odżywiania na zdrowie człowieka, indeks </w:t>
      </w:r>
      <w:proofErr w:type="spellStart"/>
      <w:r w:rsidRPr="0066289C">
        <w:rPr>
          <w:bCs/>
          <w:i/>
        </w:rPr>
        <w:t>glikemiczny</w:t>
      </w:r>
      <w:proofErr w:type="spellEnd"/>
      <w:r w:rsidRPr="0066289C">
        <w:rPr>
          <w:bCs/>
          <w:i/>
        </w:rPr>
        <w:t>.</w:t>
      </w:r>
    </w:p>
    <w:p w:rsidR="00DF366B" w:rsidRPr="00774D4B" w:rsidRDefault="00DF366B" w:rsidP="00AD7034">
      <w:pPr>
        <w:spacing w:after="0" w:line="240" w:lineRule="auto"/>
        <w:ind w:left="426"/>
      </w:pPr>
      <w:r w:rsidRPr="00DF366B">
        <w:rPr>
          <w:bCs/>
          <w:i/>
        </w:rPr>
        <w:t>Niech pożywienie będzie lekarstwem, a lekarstwo pożywieniem.</w:t>
      </w:r>
      <w:r w:rsidRPr="00DF366B">
        <w:rPr>
          <w:bCs/>
        </w:rPr>
        <w:t xml:space="preserve"> Wpływ racjonalnego odżywiania na utrzymanie zdrowia.</w:t>
      </w:r>
    </w:p>
    <w:p w:rsidR="00DF366B" w:rsidRPr="00DF366B" w:rsidRDefault="00DF366B" w:rsidP="00AD7034">
      <w:pPr>
        <w:spacing w:after="0" w:line="240" w:lineRule="auto"/>
        <w:rPr>
          <w:i/>
        </w:rPr>
      </w:pPr>
      <w:r w:rsidRPr="00DF366B">
        <w:rPr>
          <w:b/>
        </w:rPr>
        <w:t xml:space="preserve">dokładna lokalizacja: </w:t>
      </w:r>
      <w:proofErr w:type="spellStart"/>
      <w:r w:rsidRPr="00DF366B">
        <w:rPr>
          <w:bCs/>
        </w:rPr>
        <w:t>ZSOiT</w:t>
      </w:r>
      <w:proofErr w:type="spellEnd"/>
      <w:r w:rsidRPr="00DF366B">
        <w:rPr>
          <w:bCs/>
        </w:rPr>
        <w:t>, ul. Brodzińskiego 9, sala nr 13, piętro 1</w:t>
      </w:r>
      <w:r>
        <w:rPr>
          <w:i/>
        </w:rPr>
        <w:br/>
      </w:r>
      <w:r w:rsidRPr="00DF366B">
        <w:rPr>
          <w:b/>
        </w:rPr>
        <w:t xml:space="preserve">godziny: </w:t>
      </w:r>
      <w:r w:rsidRPr="00DF366B">
        <w:rPr>
          <w:bCs/>
        </w:rPr>
        <w:t>17:30, 18: 30, 19:30</w:t>
      </w:r>
    </w:p>
    <w:p w:rsidR="00AD7034" w:rsidRDefault="00AD7034" w:rsidP="00AD7034">
      <w:pPr>
        <w:spacing w:after="0" w:line="240" w:lineRule="auto"/>
        <w:rPr>
          <w:b/>
        </w:rPr>
      </w:pPr>
    </w:p>
    <w:p w:rsidR="00D449EC" w:rsidRDefault="00D449EC" w:rsidP="00AD7034">
      <w:pPr>
        <w:spacing w:after="0" w:line="240" w:lineRule="auto"/>
        <w:rPr>
          <w:b/>
        </w:rPr>
      </w:pPr>
    </w:p>
    <w:p w:rsidR="00DF366B" w:rsidRPr="00AD7034" w:rsidRDefault="0066289C" w:rsidP="00AD7034">
      <w:pPr>
        <w:spacing w:after="0" w:line="240" w:lineRule="auto"/>
        <w:rPr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BIOLOGII</w:t>
      </w:r>
    </w:p>
    <w:p w:rsidR="00EF22AC" w:rsidRPr="00EF22AC" w:rsidRDefault="00EF22AC" w:rsidP="00AD7034">
      <w:pPr>
        <w:pStyle w:val="Akapitzlist"/>
        <w:numPr>
          <w:ilvl w:val="0"/>
          <w:numId w:val="22"/>
        </w:numPr>
      </w:pPr>
      <w:r>
        <w:t>Prezentacja multimedialna – nowotwory - powstawanie, klasyfikacja, czynniki ryzyka</w:t>
      </w:r>
      <w:r w:rsidRPr="00F61316">
        <w:rPr>
          <w:bCs/>
        </w:rPr>
        <w:t xml:space="preserve"> </w:t>
      </w:r>
    </w:p>
    <w:p w:rsidR="0066289C" w:rsidRDefault="0066289C" w:rsidP="00AD7034">
      <w:pPr>
        <w:spacing w:after="0" w:line="240" w:lineRule="auto"/>
        <w:ind w:left="296" w:firstLine="708"/>
        <w:rPr>
          <w:bCs/>
        </w:rPr>
      </w:pPr>
      <w:r w:rsidRPr="00EF22AC">
        <w:rPr>
          <w:bCs/>
        </w:rPr>
        <w:t xml:space="preserve">WYCOFAJ SIĘ RAKIEM. </w:t>
      </w:r>
      <w:r w:rsidRPr="0066289C">
        <w:rPr>
          <w:bCs/>
        </w:rPr>
        <w:t>Przyczyny, rodzaje i diagnostyka nowotworów. Działanie profilaktyczne</w:t>
      </w:r>
    </w:p>
    <w:p w:rsidR="00EF22AC" w:rsidRDefault="00EF22AC" w:rsidP="00AD7034">
      <w:pPr>
        <w:pStyle w:val="Akapitzlist"/>
        <w:numPr>
          <w:ilvl w:val="0"/>
          <w:numId w:val="22"/>
        </w:numPr>
      </w:pPr>
      <w:r>
        <w:t>pokaz, ćwiczenia - samobadanie piersi,</w:t>
      </w:r>
    </w:p>
    <w:p w:rsidR="00EF22AC" w:rsidRPr="0086273B" w:rsidRDefault="00EF22AC" w:rsidP="00AD7034">
      <w:pPr>
        <w:pStyle w:val="Akapitzlist"/>
        <w:numPr>
          <w:ilvl w:val="0"/>
          <w:numId w:val="22"/>
        </w:numPr>
      </w:pPr>
      <w:r>
        <w:t>porady dietetyka,</w:t>
      </w:r>
    </w:p>
    <w:p w:rsidR="0066289C" w:rsidRDefault="0066289C" w:rsidP="00AD7034">
      <w:pPr>
        <w:spacing w:after="0" w:line="240" w:lineRule="auto"/>
        <w:rPr>
          <w:bCs/>
        </w:rPr>
      </w:pPr>
      <w:r w:rsidRPr="0066289C">
        <w:rPr>
          <w:b/>
        </w:rPr>
        <w:t xml:space="preserve">dokładna lokalizacja: </w:t>
      </w:r>
      <w:proofErr w:type="spellStart"/>
      <w:r w:rsidRPr="0066289C">
        <w:rPr>
          <w:bCs/>
        </w:rPr>
        <w:t>ZSOiT</w:t>
      </w:r>
      <w:proofErr w:type="spellEnd"/>
      <w:r w:rsidRPr="0066289C">
        <w:rPr>
          <w:bCs/>
        </w:rPr>
        <w:t>, ul. Brodzińskiego 9, sala nr 27, piętro 3</w:t>
      </w:r>
      <w:r>
        <w:rPr>
          <w:i/>
        </w:rPr>
        <w:br/>
      </w:r>
      <w:r w:rsidRPr="0066289C">
        <w:rPr>
          <w:b/>
        </w:rPr>
        <w:t xml:space="preserve">godziny: </w:t>
      </w:r>
      <w:r w:rsidRPr="0066289C">
        <w:rPr>
          <w:bCs/>
        </w:rPr>
        <w:t>17:00- 22:00</w:t>
      </w:r>
    </w:p>
    <w:p w:rsidR="00AD7034" w:rsidRPr="0066289C" w:rsidRDefault="00AD7034" w:rsidP="00AD7034">
      <w:pPr>
        <w:spacing w:after="0" w:line="240" w:lineRule="auto"/>
        <w:rPr>
          <w:i/>
        </w:rPr>
      </w:pPr>
    </w:p>
    <w:p w:rsidR="00DF366B" w:rsidRPr="00EF22AC" w:rsidRDefault="00EF22AC" w:rsidP="00AD7034">
      <w:pPr>
        <w:pStyle w:val="Akapitzlist"/>
        <w:numPr>
          <w:ilvl w:val="0"/>
          <w:numId w:val="23"/>
        </w:numPr>
        <w:rPr>
          <w:bCs/>
        </w:rPr>
      </w:pPr>
      <w:r>
        <w:t>konkursy dla dzieci</w:t>
      </w:r>
      <w:r w:rsidR="00AD7034">
        <w:t xml:space="preserve"> </w:t>
      </w:r>
      <w:r>
        <w:t>- „Czy znasz swoje ciało?”</w:t>
      </w:r>
    </w:p>
    <w:p w:rsidR="00EF22AC" w:rsidRPr="00EF22AC" w:rsidRDefault="00EF22AC" w:rsidP="00AD7034">
      <w:pPr>
        <w:spacing w:after="0" w:line="240" w:lineRule="auto"/>
        <w:rPr>
          <w:i/>
        </w:rPr>
      </w:pPr>
      <w:r w:rsidRPr="00EF22AC">
        <w:rPr>
          <w:b/>
        </w:rPr>
        <w:t xml:space="preserve">dokładna lokalizacja: </w:t>
      </w:r>
      <w:proofErr w:type="spellStart"/>
      <w:r w:rsidRPr="00EF22AC">
        <w:rPr>
          <w:bCs/>
        </w:rPr>
        <w:t>ZSOiT</w:t>
      </w:r>
      <w:proofErr w:type="spellEnd"/>
      <w:r w:rsidRPr="00EF22AC">
        <w:rPr>
          <w:bCs/>
        </w:rPr>
        <w:t>, ul. Brodzińskiego 9, sala nr 27, piętro 3</w:t>
      </w:r>
      <w:r w:rsidRPr="00EF22AC">
        <w:rPr>
          <w:i/>
        </w:rPr>
        <w:br/>
      </w:r>
      <w:r w:rsidRPr="00EF22AC">
        <w:rPr>
          <w:b/>
        </w:rPr>
        <w:t xml:space="preserve">godziny: </w:t>
      </w:r>
      <w:r w:rsidRPr="00EF22AC">
        <w:rPr>
          <w:bCs/>
        </w:rPr>
        <w:t>17:00- 2</w:t>
      </w:r>
      <w:r>
        <w:rPr>
          <w:bCs/>
        </w:rPr>
        <w:t>0</w:t>
      </w:r>
      <w:r w:rsidRPr="00EF22AC">
        <w:rPr>
          <w:bCs/>
        </w:rPr>
        <w:t>:00</w:t>
      </w:r>
    </w:p>
    <w:p w:rsidR="00EF22AC" w:rsidRDefault="00EF22AC" w:rsidP="00AD7034">
      <w:pPr>
        <w:spacing w:after="0" w:line="240" w:lineRule="auto"/>
        <w:rPr>
          <w:b/>
          <w:color w:val="002060"/>
        </w:rPr>
      </w:pPr>
    </w:p>
    <w:p w:rsidR="00D449EC" w:rsidRPr="00AD7034" w:rsidRDefault="00D449EC" w:rsidP="00AD7034">
      <w:pPr>
        <w:spacing w:after="0" w:line="240" w:lineRule="auto"/>
        <w:rPr>
          <w:b/>
          <w:color w:val="002060"/>
        </w:rPr>
      </w:pPr>
    </w:p>
    <w:p w:rsidR="00DF366B" w:rsidRPr="00AD7034" w:rsidRDefault="00EF22AC" w:rsidP="00AD7034">
      <w:pPr>
        <w:spacing w:after="0" w:line="240" w:lineRule="auto"/>
        <w:rPr>
          <w:bCs/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MATEMATYKI</w:t>
      </w:r>
    </w:p>
    <w:p w:rsidR="00EF22AC" w:rsidRPr="00EF22AC" w:rsidRDefault="00EF22AC" w:rsidP="00AD7034">
      <w:pPr>
        <w:pStyle w:val="Akapitzlist"/>
        <w:numPr>
          <w:ilvl w:val="0"/>
          <w:numId w:val="23"/>
        </w:numPr>
      </w:pPr>
      <w:r w:rsidRPr="00EF22AC">
        <w:rPr>
          <w:bCs/>
        </w:rPr>
        <w:t>Warsztaty w tworzeniu siatek brył przestrzennych, origami</w:t>
      </w:r>
    </w:p>
    <w:p w:rsidR="00EF22AC" w:rsidRDefault="00EF22AC" w:rsidP="00AD7034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P</w:t>
      </w:r>
      <w:r w:rsidRPr="00EF22AC">
        <w:rPr>
          <w:bCs/>
        </w:rPr>
        <w:t xml:space="preserve">okazy złudzeń optycznych </w:t>
      </w:r>
    </w:p>
    <w:p w:rsidR="00EF22AC" w:rsidRPr="00EF22AC" w:rsidRDefault="00EF22AC" w:rsidP="00AD7034">
      <w:pPr>
        <w:pStyle w:val="Akapitzlist"/>
        <w:numPr>
          <w:ilvl w:val="0"/>
          <w:numId w:val="23"/>
        </w:numPr>
      </w:pPr>
      <w:r w:rsidRPr="00EF22AC">
        <w:rPr>
          <w:bCs/>
        </w:rPr>
        <w:t>Gry i zabawy logiczne</w:t>
      </w:r>
    </w:p>
    <w:p w:rsidR="00EF22AC" w:rsidRPr="00EF22AC" w:rsidRDefault="00EF22AC" w:rsidP="00AD7034">
      <w:pPr>
        <w:pStyle w:val="Akapitzlist"/>
        <w:numPr>
          <w:ilvl w:val="0"/>
          <w:numId w:val="23"/>
        </w:numPr>
      </w:pPr>
      <w:r>
        <w:rPr>
          <w:bCs/>
        </w:rPr>
        <w:t>P</w:t>
      </w:r>
      <w:r w:rsidRPr="00AE226A">
        <w:rPr>
          <w:bCs/>
        </w:rPr>
        <w:t>rojekcje filmowe</w:t>
      </w:r>
      <w:r>
        <w:rPr>
          <w:bCs/>
        </w:rPr>
        <w:t>- zabawki ekologiczne produkcji rodzimych</w:t>
      </w:r>
    </w:p>
    <w:p w:rsidR="00EF22AC" w:rsidRPr="00774D4B" w:rsidRDefault="00EF22AC" w:rsidP="00AD7034">
      <w:pPr>
        <w:pStyle w:val="Akapitzlist"/>
        <w:numPr>
          <w:ilvl w:val="0"/>
          <w:numId w:val="23"/>
        </w:numPr>
      </w:pPr>
      <w:r w:rsidRPr="00AD7034">
        <w:rPr>
          <w:bCs/>
        </w:rPr>
        <w:t>EKOLOGIA W LICZBACH. Prezentacja gier logicznych, warsztaty kształtowania wyobraźni matematycznej przy użyciu materiałów ekologicznych</w:t>
      </w:r>
    </w:p>
    <w:p w:rsidR="00EF22AC" w:rsidRPr="00EF22AC" w:rsidRDefault="00EF22AC" w:rsidP="00AD7034">
      <w:pPr>
        <w:spacing w:after="0" w:line="240" w:lineRule="auto"/>
        <w:rPr>
          <w:i/>
        </w:rPr>
      </w:pPr>
      <w:r w:rsidRPr="00EF22AC">
        <w:rPr>
          <w:b/>
        </w:rPr>
        <w:t xml:space="preserve">dokładna lokalizacja: </w:t>
      </w:r>
      <w:proofErr w:type="spellStart"/>
      <w:r w:rsidRPr="00EF22AC">
        <w:rPr>
          <w:bCs/>
        </w:rPr>
        <w:t>ZSOiT</w:t>
      </w:r>
      <w:proofErr w:type="spellEnd"/>
      <w:r w:rsidRPr="00EF22AC">
        <w:rPr>
          <w:bCs/>
        </w:rPr>
        <w:t>, ul. Brodzińskiego 9, sala nr 19, piętro 2</w:t>
      </w:r>
      <w:r>
        <w:rPr>
          <w:i/>
        </w:rPr>
        <w:br/>
      </w:r>
      <w:r w:rsidRPr="00EF22AC">
        <w:rPr>
          <w:b/>
        </w:rPr>
        <w:t xml:space="preserve">godziny: </w:t>
      </w:r>
      <w:r w:rsidRPr="00EF22AC">
        <w:rPr>
          <w:bCs/>
        </w:rPr>
        <w:t>17:00- 22:00</w:t>
      </w:r>
    </w:p>
    <w:p w:rsidR="009B680C" w:rsidRDefault="009B680C" w:rsidP="00AD7034">
      <w:pPr>
        <w:spacing w:after="0" w:line="240" w:lineRule="auto"/>
        <w:rPr>
          <w:b/>
        </w:rPr>
      </w:pPr>
    </w:p>
    <w:p w:rsidR="00D449EC" w:rsidRDefault="00D449EC" w:rsidP="00AD7034">
      <w:pPr>
        <w:spacing w:after="0" w:line="240" w:lineRule="auto"/>
        <w:rPr>
          <w:b/>
        </w:rPr>
      </w:pPr>
    </w:p>
    <w:p w:rsidR="00EF22AC" w:rsidRPr="00AD7034" w:rsidRDefault="00EF22AC" w:rsidP="00AD7034">
      <w:pPr>
        <w:spacing w:after="0" w:line="240" w:lineRule="auto"/>
        <w:rPr>
          <w:bCs/>
          <w:color w:val="002060"/>
          <w:sz w:val="24"/>
          <w:szCs w:val="24"/>
        </w:rPr>
      </w:pPr>
      <w:r w:rsidRPr="00AD7034">
        <w:rPr>
          <w:b/>
          <w:color w:val="002060"/>
          <w:sz w:val="24"/>
          <w:szCs w:val="24"/>
        </w:rPr>
        <w:t>PRACOWNIA FOTOGRAFII</w:t>
      </w:r>
      <w:r w:rsidRPr="00AD7034">
        <w:rPr>
          <w:bCs/>
          <w:color w:val="002060"/>
          <w:sz w:val="24"/>
          <w:szCs w:val="24"/>
        </w:rPr>
        <w:t xml:space="preserve"> </w:t>
      </w:r>
    </w:p>
    <w:p w:rsidR="00EF22AC" w:rsidRPr="00EF22AC" w:rsidRDefault="00EF22AC" w:rsidP="00AD7034">
      <w:pPr>
        <w:pStyle w:val="Akapitzlist"/>
        <w:numPr>
          <w:ilvl w:val="0"/>
          <w:numId w:val="30"/>
        </w:numPr>
        <w:rPr>
          <w:bCs/>
        </w:rPr>
      </w:pPr>
      <w:r w:rsidRPr="00EF22AC">
        <w:rPr>
          <w:bCs/>
        </w:rPr>
        <w:t>CZTERY PORY ROKU. Zmieniająca się rzeczywistość środowiska naturalnego na przestrzeni czasu.</w:t>
      </w:r>
    </w:p>
    <w:p w:rsidR="00EF22AC" w:rsidRPr="00EF22AC" w:rsidRDefault="00EF22AC" w:rsidP="00AD7034">
      <w:pPr>
        <w:pStyle w:val="Akapitzlist"/>
        <w:numPr>
          <w:ilvl w:val="0"/>
          <w:numId w:val="26"/>
        </w:numPr>
        <w:ind w:firstLine="273"/>
        <w:rPr>
          <w:bCs/>
        </w:rPr>
      </w:pPr>
      <w:r>
        <w:t>Wystawa zdjęć</w:t>
      </w:r>
    </w:p>
    <w:p w:rsidR="00EF22AC" w:rsidRPr="00774D4B" w:rsidRDefault="00EF22AC" w:rsidP="00AD7034">
      <w:pPr>
        <w:pStyle w:val="Akapitzlist"/>
        <w:numPr>
          <w:ilvl w:val="0"/>
          <w:numId w:val="26"/>
        </w:numPr>
        <w:ind w:left="1418" w:hanging="425"/>
      </w:pPr>
      <w:r>
        <w:t>Prezentacja- studyjna fotografia portretowa w świetle ultrafioletowym z zastosowaniem charakteryzacji wykonanej kosmetykami fluorescencyjnymi</w:t>
      </w:r>
    </w:p>
    <w:p w:rsidR="00EF22AC" w:rsidRPr="00D449EC" w:rsidRDefault="00EF22AC" w:rsidP="00D449EC">
      <w:pPr>
        <w:pStyle w:val="Akapitzlist"/>
        <w:numPr>
          <w:ilvl w:val="0"/>
          <w:numId w:val="26"/>
        </w:numPr>
        <w:ind w:left="1418" w:hanging="425"/>
      </w:pPr>
      <w:r>
        <w:t>Zabawy edukacyjne - fotografia hybrydowa, techniki otrzymywania zdjęć na różnych powierzchniach</w:t>
      </w:r>
    </w:p>
    <w:p w:rsidR="00EF22AC" w:rsidRPr="00EF22AC" w:rsidRDefault="00EF22AC" w:rsidP="00AD7034">
      <w:pPr>
        <w:spacing w:after="0" w:line="240" w:lineRule="auto"/>
        <w:rPr>
          <w:i/>
        </w:rPr>
      </w:pPr>
      <w:r w:rsidRPr="00EF22AC">
        <w:rPr>
          <w:b/>
        </w:rPr>
        <w:t xml:space="preserve">dokładna lokalizacja: </w:t>
      </w:r>
      <w:proofErr w:type="spellStart"/>
      <w:r w:rsidRPr="00EF22AC">
        <w:rPr>
          <w:bCs/>
        </w:rPr>
        <w:t>ZSOiT</w:t>
      </w:r>
      <w:proofErr w:type="spellEnd"/>
      <w:r w:rsidRPr="00EF22AC">
        <w:rPr>
          <w:bCs/>
        </w:rPr>
        <w:t>, ul. Brodzińskiego 9, korytarz, piętro 3</w:t>
      </w:r>
      <w:r>
        <w:rPr>
          <w:i/>
        </w:rPr>
        <w:br/>
      </w:r>
      <w:r w:rsidRPr="00EF22AC">
        <w:rPr>
          <w:b/>
        </w:rPr>
        <w:t xml:space="preserve">godziny: </w:t>
      </w:r>
      <w:r w:rsidRPr="00EF22AC">
        <w:rPr>
          <w:bCs/>
        </w:rPr>
        <w:t>17:00- 22:00</w:t>
      </w:r>
    </w:p>
    <w:bookmarkEnd w:id="0"/>
    <w:p w:rsidR="009B680C" w:rsidRPr="009B680C" w:rsidRDefault="009B680C" w:rsidP="00AD7034">
      <w:pPr>
        <w:spacing w:after="0" w:line="240" w:lineRule="auto"/>
        <w:rPr>
          <w:b/>
          <w:bCs/>
          <w:color w:val="002060"/>
        </w:rPr>
      </w:pPr>
      <w:r w:rsidRPr="009B680C">
        <w:rPr>
          <w:b/>
          <w:color w:val="002060"/>
        </w:rPr>
        <w:lastRenderedPageBreak/>
        <w:t>PRACOWNIA JĘZYKA POLSKIEGO</w:t>
      </w:r>
    </w:p>
    <w:p w:rsidR="009B680C" w:rsidRPr="009B680C" w:rsidRDefault="009B680C" w:rsidP="00AD7034">
      <w:pPr>
        <w:pStyle w:val="Akapitzlist"/>
        <w:numPr>
          <w:ilvl w:val="0"/>
          <w:numId w:val="34"/>
        </w:numPr>
        <w:rPr>
          <w:bCs/>
        </w:rPr>
      </w:pPr>
      <w:r w:rsidRPr="009B680C">
        <w:rPr>
          <w:bCs/>
        </w:rPr>
        <w:t>W TELETROSKOPIE SZCZEPANIKA. Wystawa dorobku technicznego Wielkiego Naukowca</w:t>
      </w:r>
      <w:r>
        <w:rPr>
          <w:bCs/>
        </w:rPr>
        <w:t xml:space="preserve"> - </w:t>
      </w:r>
      <w:r>
        <w:t>projekcja filmu dokumentalnego o Janie Szczepaniku</w:t>
      </w:r>
    </w:p>
    <w:p w:rsidR="009B680C" w:rsidRDefault="009B680C" w:rsidP="00AD7034">
      <w:pPr>
        <w:spacing w:after="0" w:line="240" w:lineRule="auto"/>
        <w:rPr>
          <w:bCs/>
        </w:rPr>
      </w:pPr>
      <w:r w:rsidRPr="009B680C">
        <w:rPr>
          <w:b/>
        </w:rPr>
        <w:t xml:space="preserve">dokładna lokalizacja: </w:t>
      </w:r>
      <w:proofErr w:type="spellStart"/>
      <w:r w:rsidRPr="009B680C">
        <w:rPr>
          <w:bCs/>
        </w:rPr>
        <w:t>ZSOiT</w:t>
      </w:r>
      <w:proofErr w:type="spellEnd"/>
      <w:r w:rsidRPr="009B680C">
        <w:rPr>
          <w:bCs/>
        </w:rPr>
        <w:t xml:space="preserve">, ul. Brodzińskiego 9, </w:t>
      </w:r>
      <w:r>
        <w:rPr>
          <w:bCs/>
        </w:rPr>
        <w:t>sala nr 18</w:t>
      </w:r>
      <w:r w:rsidRPr="00774D4B">
        <w:rPr>
          <w:bCs/>
        </w:rPr>
        <w:t>, piętro</w:t>
      </w:r>
      <w:r>
        <w:rPr>
          <w:bCs/>
        </w:rPr>
        <w:t xml:space="preserve"> 2</w:t>
      </w:r>
      <w:r w:rsidRPr="009B680C">
        <w:rPr>
          <w:i/>
        </w:rPr>
        <w:br/>
      </w:r>
      <w:r w:rsidRPr="009B680C">
        <w:rPr>
          <w:b/>
        </w:rPr>
        <w:t xml:space="preserve">godziny: </w:t>
      </w:r>
      <w:r w:rsidRPr="00774D4B">
        <w:rPr>
          <w:bCs/>
        </w:rPr>
        <w:t>17:</w:t>
      </w:r>
      <w:r>
        <w:rPr>
          <w:bCs/>
        </w:rPr>
        <w:t>3</w:t>
      </w:r>
      <w:r w:rsidRPr="00774D4B">
        <w:rPr>
          <w:bCs/>
        </w:rPr>
        <w:t>0</w:t>
      </w:r>
      <w:r>
        <w:rPr>
          <w:bCs/>
        </w:rPr>
        <w:t>, 18:30, 19:30</w:t>
      </w:r>
    </w:p>
    <w:p w:rsidR="00D449EC" w:rsidRPr="009B680C" w:rsidRDefault="00D449EC" w:rsidP="00AD7034">
      <w:pPr>
        <w:spacing w:after="0" w:line="240" w:lineRule="auto"/>
        <w:rPr>
          <w:i/>
        </w:rPr>
      </w:pPr>
    </w:p>
    <w:p w:rsidR="009B680C" w:rsidRPr="009B680C" w:rsidRDefault="009B680C" w:rsidP="00AD7034">
      <w:pPr>
        <w:pStyle w:val="Akapitzlist"/>
        <w:numPr>
          <w:ilvl w:val="0"/>
          <w:numId w:val="34"/>
        </w:numPr>
        <w:rPr>
          <w:bCs/>
        </w:rPr>
      </w:pPr>
      <w:r w:rsidRPr="009B680C">
        <w:rPr>
          <w:bCs/>
        </w:rPr>
        <w:t>W TELETROSKOPIE SZCZEPANIKA. Wystawa dorobku technicznego Wielkiego Naukowca</w:t>
      </w:r>
      <w:r>
        <w:rPr>
          <w:bCs/>
        </w:rPr>
        <w:t xml:space="preserve"> - </w:t>
      </w:r>
      <w:r>
        <w:t>prezentacje multimedialne- „Patenty Jana Szczepanika- dokonania wynalazcy opatentowane w krajach europejskich, USA i Kanadzie, „</w:t>
      </w:r>
      <w:proofErr w:type="spellStart"/>
      <w:r>
        <w:t>Szczepaniki</w:t>
      </w:r>
      <w:proofErr w:type="spellEnd"/>
      <w:r>
        <w:t xml:space="preserve">, czyli w świetle gobelinów Jana </w:t>
      </w:r>
      <w:proofErr w:type="spellStart"/>
      <w:r>
        <w:t>Szszepanika</w:t>
      </w:r>
      <w:proofErr w:type="spellEnd"/>
      <w:r>
        <w:t>”- tkaniny artystyczne wykonane metodą J. Szczepanika</w:t>
      </w:r>
    </w:p>
    <w:p w:rsidR="009B680C" w:rsidRDefault="009B680C" w:rsidP="00AD7034">
      <w:pPr>
        <w:spacing w:after="0" w:line="240" w:lineRule="auto"/>
        <w:rPr>
          <w:bCs/>
        </w:rPr>
      </w:pPr>
      <w:r w:rsidRPr="009B680C">
        <w:rPr>
          <w:b/>
        </w:rPr>
        <w:t xml:space="preserve">dokładna lokalizacja: </w:t>
      </w:r>
      <w:proofErr w:type="spellStart"/>
      <w:r w:rsidRPr="009B680C">
        <w:rPr>
          <w:bCs/>
        </w:rPr>
        <w:t>ZSOiT</w:t>
      </w:r>
      <w:proofErr w:type="spellEnd"/>
      <w:r w:rsidRPr="009B680C">
        <w:rPr>
          <w:bCs/>
        </w:rPr>
        <w:t xml:space="preserve">, ul. Brodzińskiego 9, </w:t>
      </w:r>
      <w:r>
        <w:rPr>
          <w:bCs/>
        </w:rPr>
        <w:t>sala nr 18</w:t>
      </w:r>
      <w:r w:rsidRPr="00774D4B">
        <w:rPr>
          <w:bCs/>
        </w:rPr>
        <w:t>, piętro</w:t>
      </w:r>
      <w:r>
        <w:rPr>
          <w:bCs/>
        </w:rPr>
        <w:t xml:space="preserve"> 2</w:t>
      </w:r>
      <w:r w:rsidRPr="009B680C">
        <w:rPr>
          <w:i/>
        </w:rPr>
        <w:br/>
      </w:r>
      <w:r w:rsidRPr="009B680C">
        <w:rPr>
          <w:b/>
        </w:rPr>
        <w:t xml:space="preserve">godziny: </w:t>
      </w:r>
      <w:r w:rsidRPr="00A91239">
        <w:rPr>
          <w:bCs/>
        </w:rPr>
        <w:t>18:00</w:t>
      </w:r>
      <w:r>
        <w:rPr>
          <w:bCs/>
        </w:rPr>
        <w:t>, 19:00</w:t>
      </w:r>
    </w:p>
    <w:p w:rsidR="00D449EC" w:rsidRPr="009B680C" w:rsidRDefault="00D449EC" w:rsidP="00AD7034">
      <w:pPr>
        <w:spacing w:after="0" w:line="240" w:lineRule="auto"/>
        <w:rPr>
          <w:i/>
        </w:rPr>
      </w:pPr>
    </w:p>
    <w:p w:rsidR="009B680C" w:rsidRPr="009B680C" w:rsidRDefault="009B680C" w:rsidP="00AD7034">
      <w:pPr>
        <w:pStyle w:val="Akapitzlist"/>
        <w:numPr>
          <w:ilvl w:val="0"/>
          <w:numId w:val="34"/>
        </w:numPr>
        <w:rPr>
          <w:bCs/>
        </w:rPr>
      </w:pPr>
      <w:r w:rsidRPr="009B680C">
        <w:rPr>
          <w:bCs/>
        </w:rPr>
        <w:t>W TELETROSKOPIE SZCZEPANIKA. Wystawa dorobku technicznego Wielkiego Naukowca</w:t>
      </w:r>
      <w:r>
        <w:rPr>
          <w:bCs/>
        </w:rPr>
        <w:t xml:space="preserve"> – </w:t>
      </w:r>
      <w:r>
        <w:t>wystawa,  pamiątki, publikacje dotyczące Geniusza z Galicji</w:t>
      </w:r>
    </w:p>
    <w:p w:rsidR="00E05683" w:rsidRPr="00AD7034" w:rsidRDefault="009B680C" w:rsidP="00AD7034">
      <w:pPr>
        <w:spacing w:after="0" w:line="240" w:lineRule="auto"/>
        <w:rPr>
          <w:i/>
        </w:rPr>
      </w:pPr>
      <w:r w:rsidRPr="009B680C">
        <w:rPr>
          <w:b/>
        </w:rPr>
        <w:t xml:space="preserve">dokładna lokalizacja: </w:t>
      </w:r>
      <w:proofErr w:type="spellStart"/>
      <w:r w:rsidRPr="009B680C">
        <w:rPr>
          <w:bCs/>
        </w:rPr>
        <w:t>ZSOiT</w:t>
      </w:r>
      <w:proofErr w:type="spellEnd"/>
      <w:r w:rsidRPr="009B680C">
        <w:rPr>
          <w:bCs/>
        </w:rPr>
        <w:t>, ul. Brodzińskiego 9, sala nr 18, piętro 2</w:t>
      </w:r>
      <w:r>
        <w:rPr>
          <w:i/>
        </w:rPr>
        <w:br/>
      </w:r>
      <w:r w:rsidRPr="009B680C">
        <w:rPr>
          <w:b/>
        </w:rPr>
        <w:t xml:space="preserve">godziny: </w:t>
      </w:r>
      <w:r w:rsidRPr="009B680C">
        <w:rPr>
          <w:bCs/>
        </w:rPr>
        <w:t>17:00- 22:00</w:t>
      </w:r>
    </w:p>
    <w:sectPr w:rsidR="00E05683" w:rsidRPr="00AD7034" w:rsidSect="00A8559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C16"/>
    <w:multiLevelType w:val="hybridMultilevel"/>
    <w:tmpl w:val="D88ADB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B7FED"/>
    <w:multiLevelType w:val="hybridMultilevel"/>
    <w:tmpl w:val="4C34EE7A"/>
    <w:lvl w:ilvl="0" w:tplc="C69CFB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30B"/>
    <w:multiLevelType w:val="hybridMultilevel"/>
    <w:tmpl w:val="5F42CB90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464A2"/>
    <w:multiLevelType w:val="hybridMultilevel"/>
    <w:tmpl w:val="7E3ADE7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19F2"/>
    <w:multiLevelType w:val="hybridMultilevel"/>
    <w:tmpl w:val="C526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01D"/>
    <w:multiLevelType w:val="hybridMultilevel"/>
    <w:tmpl w:val="5F42CB90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BA616D"/>
    <w:multiLevelType w:val="hybridMultilevel"/>
    <w:tmpl w:val="07408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E6110"/>
    <w:multiLevelType w:val="hybridMultilevel"/>
    <w:tmpl w:val="D4F694D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85483"/>
    <w:multiLevelType w:val="hybridMultilevel"/>
    <w:tmpl w:val="C1C4F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192"/>
    <w:multiLevelType w:val="hybridMultilevel"/>
    <w:tmpl w:val="2BC80040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C402A0"/>
    <w:multiLevelType w:val="hybridMultilevel"/>
    <w:tmpl w:val="257683F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3AA"/>
    <w:multiLevelType w:val="hybridMultilevel"/>
    <w:tmpl w:val="D6D68DC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1E0C"/>
    <w:multiLevelType w:val="hybridMultilevel"/>
    <w:tmpl w:val="9968C096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E1842"/>
    <w:multiLevelType w:val="hybridMultilevel"/>
    <w:tmpl w:val="3A926B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41AA5AF7"/>
    <w:multiLevelType w:val="hybridMultilevel"/>
    <w:tmpl w:val="A5FC473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D3EFBFC">
      <w:start w:val="1"/>
      <w:numFmt w:val="decimal"/>
      <w:lvlText w:val="%2"/>
      <w:lvlJc w:val="left"/>
      <w:pPr>
        <w:ind w:left="249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1DA11B5"/>
    <w:multiLevelType w:val="hybridMultilevel"/>
    <w:tmpl w:val="2578D5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B64269"/>
    <w:multiLevelType w:val="hybridMultilevel"/>
    <w:tmpl w:val="93D0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4F"/>
    <w:multiLevelType w:val="hybridMultilevel"/>
    <w:tmpl w:val="D6D68DC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10CA8"/>
    <w:multiLevelType w:val="hybridMultilevel"/>
    <w:tmpl w:val="76EE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E6C40"/>
    <w:multiLevelType w:val="hybridMultilevel"/>
    <w:tmpl w:val="1ADE17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83F55"/>
    <w:multiLevelType w:val="hybridMultilevel"/>
    <w:tmpl w:val="67C2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328F0"/>
    <w:multiLevelType w:val="hybridMultilevel"/>
    <w:tmpl w:val="9640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E03A9"/>
    <w:multiLevelType w:val="hybridMultilevel"/>
    <w:tmpl w:val="938247B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0510D"/>
    <w:multiLevelType w:val="hybridMultilevel"/>
    <w:tmpl w:val="5F42CB90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183248"/>
    <w:multiLevelType w:val="hybridMultilevel"/>
    <w:tmpl w:val="AAA28BD4"/>
    <w:lvl w:ilvl="0" w:tplc="ECF034EE">
      <w:start w:val="1"/>
      <w:numFmt w:val="decimal"/>
      <w:lvlText w:val="%1."/>
      <w:lvlJc w:val="left"/>
      <w:pPr>
        <w:ind w:left="1800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660135"/>
    <w:multiLevelType w:val="hybridMultilevel"/>
    <w:tmpl w:val="4DA8B6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76A48A9"/>
    <w:multiLevelType w:val="hybridMultilevel"/>
    <w:tmpl w:val="61AC9C36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D70F09"/>
    <w:multiLevelType w:val="hybridMultilevel"/>
    <w:tmpl w:val="E876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4B66"/>
    <w:multiLevelType w:val="hybridMultilevel"/>
    <w:tmpl w:val="F19EC3D2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165D4E"/>
    <w:multiLevelType w:val="hybridMultilevel"/>
    <w:tmpl w:val="5F42CB90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3414B2"/>
    <w:multiLevelType w:val="hybridMultilevel"/>
    <w:tmpl w:val="5F42CB90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D06FFA"/>
    <w:multiLevelType w:val="hybridMultilevel"/>
    <w:tmpl w:val="1194ACFE"/>
    <w:lvl w:ilvl="0" w:tplc="FC642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1790E"/>
    <w:multiLevelType w:val="hybridMultilevel"/>
    <w:tmpl w:val="3A926B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5382"/>
    <w:multiLevelType w:val="hybridMultilevel"/>
    <w:tmpl w:val="2100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0"/>
  </w:num>
  <w:num w:numId="5">
    <w:abstractNumId w:val="31"/>
  </w:num>
  <w:num w:numId="6">
    <w:abstractNumId w:val="1"/>
  </w:num>
  <w:num w:numId="7">
    <w:abstractNumId w:val="16"/>
  </w:num>
  <w:num w:numId="8">
    <w:abstractNumId w:val="24"/>
  </w:num>
  <w:num w:numId="9">
    <w:abstractNumId w:val="0"/>
  </w:num>
  <w:num w:numId="10">
    <w:abstractNumId w:val="8"/>
  </w:num>
  <w:num w:numId="11">
    <w:abstractNumId w:val="11"/>
  </w:num>
  <w:num w:numId="12">
    <w:abstractNumId w:val="17"/>
  </w:num>
  <w:num w:numId="13">
    <w:abstractNumId w:val="33"/>
  </w:num>
  <w:num w:numId="14">
    <w:abstractNumId w:val="29"/>
  </w:num>
  <w:num w:numId="15">
    <w:abstractNumId w:val="2"/>
  </w:num>
  <w:num w:numId="16">
    <w:abstractNumId w:val="22"/>
  </w:num>
  <w:num w:numId="17">
    <w:abstractNumId w:val="7"/>
  </w:num>
  <w:num w:numId="18">
    <w:abstractNumId w:val="3"/>
  </w:num>
  <w:num w:numId="19">
    <w:abstractNumId w:val="13"/>
  </w:num>
  <w:num w:numId="20">
    <w:abstractNumId w:val="32"/>
  </w:num>
  <w:num w:numId="21">
    <w:abstractNumId w:val="14"/>
  </w:num>
  <w:num w:numId="22">
    <w:abstractNumId w:val="15"/>
  </w:num>
  <w:num w:numId="23">
    <w:abstractNumId w:val="27"/>
  </w:num>
  <w:num w:numId="24">
    <w:abstractNumId w:val="19"/>
  </w:num>
  <w:num w:numId="25">
    <w:abstractNumId w:val="6"/>
  </w:num>
  <w:num w:numId="26">
    <w:abstractNumId w:val="20"/>
  </w:num>
  <w:num w:numId="27">
    <w:abstractNumId w:val="23"/>
  </w:num>
  <w:num w:numId="28">
    <w:abstractNumId w:val="30"/>
  </w:num>
  <w:num w:numId="29">
    <w:abstractNumId w:val="9"/>
  </w:num>
  <w:num w:numId="30">
    <w:abstractNumId w:val="18"/>
  </w:num>
  <w:num w:numId="31">
    <w:abstractNumId w:val="5"/>
  </w:num>
  <w:num w:numId="32">
    <w:abstractNumId w:val="28"/>
  </w:num>
  <w:num w:numId="33">
    <w:abstractNumId w:val="26"/>
  </w:num>
  <w:num w:numId="3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584B"/>
    <w:rsid w:val="000179AB"/>
    <w:rsid w:val="00035576"/>
    <w:rsid w:val="000C02C6"/>
    <w:rsid w:val="001341B9"/>
    <w:rsid w:val="0017258E"/>
    <w:rsid w:val="00211B29"/>
    <w:rsid w:val="00317353"/>
    <w:rsid w:val="00341672"/>
    <w:rsid w:val="00346BA8"/>
    <w:rsid w:val="00372263"/>
    <w:rsid w:val="003A2651"/>
    <w:rsid w:val="003F26DC"/>
    <w:rsid w:val="00474E0E"/>
    <w:rsid w:val="004822CE"/>
    <w:rsid w:val="004F3B1F"/>
    <w:rsid w:val="00571486"/>
    <w:rsid w:val="005F2982"/>
    <w:rsid w:val="0062792D"/>
    <w:rsid w:val="00641FC3"/>
    <w:rsid w:val="0066208C"/>
    <w:rsid w:val="0066289C"/>
    <w:rsid w:val="00670F95"/>
    <w:rsid w:val="006E0BEC"/>
    <w:rsid w:val="006E35CC"/>
    <w:rsid w:val="00766FAE"/>
    <w:rsid w:val="008138FC"/>
    <w:rsid w:val="00822B21"/>
    <w:rsid w:val="00880A95"/>
    <w:rsid w:val="008E07A0"/>
    <w:rsid w:val="009B680C"/>
    <w:rsid w:val="009F2ED5"/>
    <w:rsid w:val="00A1439D"/>
    <w:rsid w:val="00A8559A"/>
    <w:rsid w:val="00A90346"/>
    <w:rsid w:val="00AD7034"/>
    <w:rsid w:val="00B64E73"/>
    <w:rsid w:val="00B81729"/>
    <w:rsid w:val="00BA7DA0"/>
    <w:rsid w:val="00C9250C"/>
    <w:rsid w:val="00CA58DC"/>
    <w:rsid w:val="00CB3356"/>
    <w:rsid w:val="00D01C34"/>
    <w:rsid w:val="00D11943"/>
    <w:rsid w:val="00D14CED"/>
    <w:rsid w:val="00D33EA8"/>
    <w:rsid w:val="00D37CF4"/>
    <w:rsid w:val="00D449EC"/>
    <w:rsid w:val="00DE17A8"/>
    <w:rsid w:val="00DF366B"/>
    <w:rsid w:val="00DF7D15"/>
    <w:rsid w:val="00E05683"/>
    <w:rsid w:val="00E0584B"/>
    <w:rsid w:val="00E35352"/>
    <w:rsid w:val="00E4520C"/>
    <w:rsid w:val="00E61BD9"/>
    <w:rsid w:val="00E762ED"/>
    <w:rsid w:val="00EA5BD3"/>
    <w:rsid w:val="00EF22AC"/>
    <w:rsid w:val="00F0594F"/>
    <w:rsid w:val="00F2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E0E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E0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74E0E"/>
  </w:style>
  <w:style w:type="paragraph" w:styleId="Akapitzlist">
    <w:name w:val="List Paragraph"/>
    <w:basedOn w:val="Normalny"/>
    <w:link w:val="AkapitzlistZnak"/>
    <w:uiPriority w:val="34"/>
    <w:qFormat/>
    <w:rsid w:val="00474E0E"/>
    <w:pPr>
      <w:spacing w:after="0" w:line="240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17A8"/>
    <w:rPr>
      <w:i/>
      <w:iCs/>
    </w:rPr>
  </w:style>
  <w:style w:type="character" w:styleId="Pogrubienie">
    <w:name w:val="Strong"/>
    <w:basedOn w:val="Domylnaczcionkaakapitu"/>
    <w:uiPriority w:val="22"/>
    <w:qFormat/>
    <w:rsid w:val="008E07A0"/>
    <w:rPr>
      <w:b/>
      <w:bCs/>
    </w:rPr>
  </w:style>
  <w:style w:type="character" w:customStyle="1" w:styleId="markedcontent">
    <w:name w:val="markedcontent"/>
    <w:basedOn w:val="Domylnaczcionkaakapitu"/>
    <w:rsid w:val="00B81729"/>
  </w:style>
  <w:style w:type="paragraph" w:customStyle="1" w:styleId="Akapitzlist1">
    <w:name w:val="Akapit z listą1"/>
    <w:basedOn w:val="Normalny"/>
    <w:rsid w:val="001341B9"/>
    <w:pPr>
      <w:suppressAutoHyphens/>
    </w:pPr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BIPW</dc:creator>
  <cp:lastModifiedBy>Asus</cp:lastModifiedBy>
  <cp:revision>11</cp:revision>
  <cp:lastPrinted>2022-09-05T08:11:00Z</cp:lastPrinted>
  <dcterms:created xsi:type="dcterms:W3CDTF">2022-09-12T08:41:00Z</dcterms:created>
  <dcterms:modified xsi:type="dcterms:W3CDTF">2022-09-25T15:40:00Z</dcterms:modified>
</cp:coreProperties>
</file>