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napToGrid w:val="false"/>
        <w:spacing w:lineRule="auto" w:line="312" w:before="0" w:after="0"/>
        <w:ind w:firstLine="709"/>
        <w:jc w:val="center"/>
        <w:outlineLvl w:val="0"/>
        <w:rPr>
          <w:rFonts w:ascii="Arial" w:hAnsi="Arial" w:eastAsia="Times New Roman" w:cs="Times New Roman"/>
          <w:b/>
          <w:b/>
          <w:i/>
          <w:i/>
          <w:sz w:val="32"/>
          <w:szCs w:val="20"/>
          <w:lang w:eastAsia="pl-PL"/>
        </w:rPr>
      </w:pPr>
      <w:r>
        <w:rPr>
          <w:rFonts w:eastAsia="Times New Roman" w:cs="Times New Roman" w:ascii="Arial" w:hAnsi="Arial"/>
          <w:b/>
          <w:i/>
          <w:sz w:val="32"/>
          <w:szCs w:val="20"/>
          <w:lang w:eastAsia="pl-PL"/>
        </w:rPr>
        <w:t>Akademia Nauk Stosowanych w Tarnowie</w:t>
      </w:r>
    </w:p>
    <w:p>
      <w:pPr>
        <w:pStyle w:val="Normal"/>
        <w:widowControl w:val="false"/>
        <w:snapToGrid w:val="false"/>
        <w:spacing w:lineRule="auto" w:line="312" w:before="0" w:after="0"/>
        <w:jc w:val="center"/>
        <w:rPr>
          <w:rFonts w:ascii="Arial" w:hAnsi="Arial" w:eastAsia="Times New Roman" w:cs="Times New Roman"/>
          <w:b/>
          <w:b/>
          <w:i/>
          <w:i/>
          <w:sz w:val="32"/>
          <w:szCs w:val="20"/>
          <w:lang w:eastAsia="pl-PL"/>
        </w:rPr>
      </w:pPr>
      <w:r>
        <w:rPr>
          <w:rFonts w:eastAsia="Times New Roman" w:cs="Times New Roman" w:ascii="Arial" w:hAnsi="Arial"/>
          <w:b/>
          <w:i/>
          <w:sz w:val="32"/>
          <w:szCs w:val="20"/>
          <w:lang w:eastAsia="pl-PL"/>
        </w:rPr>
        <w:t>Egzaminy i zaliczenia</w:t>
      </w:r>
    </w:p>
    <w:p>
      <w:pPr>
        <w:pStyle w:val="Normal"/>
        <w:spacing w:lineRule="auto" w:line="240" w:before="0" w:after="0"/>
        <w:ind w:right="-6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kierunek: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filologia</w:t>
      </w:r>
    </w:p>
    <w:p>
      <w:pPr>
        <w:pStyle w:val="Normal"/>
        <w:spacing w:lineRule="auto" w:line="240" w:before="0" w:after="0"/>
        <w:ind w:right="-6" w:hanging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specjalność: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pl-PL"/>
        </w:rPr>
        <w:t>filologia romańska</w:t>
      </w:r>
    </w:p>
    <w:p>
      <w:pPr>
        <w:pStyle w:val="Normal"/>
        <w:spacing w:lineRule="auto" w:line="240" w:before="0" w:after="0"/>
        <w:ind w:right="-6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studia: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nies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tacjonarne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</w:t>
        <w:tab/>
        <w:tab/>
        <w:tab/>
        <w:tab/>
      </w:r>
    </w:p>
    <w:p>
      <w:pPr>
        <w:pStyle w:val="Normal"/>
        <w:spacing w:lineRule="auto" w:line="240" w:before="0" w:after="0"/>
        <w:ind w:right="-6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semestr: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II /letni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/ </w:t>
        <w:tab/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rok: I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  <w:tab/>
        <w:tab/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ab/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 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rok akademicki 2021/2022</w:t>
      </w:r>
    </w:p>
    <w:p>
      <w:pPr>
        <w:pStyle w:val="Normal"/>
        <w:spacing w:lineRule="auto" w:line="240" w:before="0" w:after="0"/>
        <w:ind w:right="-6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  <w:bookmarkStart w:id="0" w:name="_GoBack"/>
      <w:bookmarkStart w:id="1" w:name="_GoBack"/>
      <w:bookmarkEnd w:id="1"/>
    </w:p>
    <w:tbl>
      <w:tblPr>
        <w:tblW w:w="9923" w:type="dxa"/>
        <w:jc w:val="left"/>
        <w:tblInd w:w="40" w:type="dxa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3699"/>
        <w:gridCol w:w="3161"/>
        <w:gridCol w:w="777"/>
        <w:gridCol w:w="712"/>
        <w:gridCol w:w="1114"/>
        <w:gridCol w:w="459"/>
      </w:tblGrid>
      <w:tr>
        <w:trPr>
          <w:trHeight w:val="300" w:hRule="atLeast"/>
          <w:cantSplit w:val="true"/>
        </w:trPr>
        <w:tc>
          <w:tcPr>
            <w:tcW w:w="3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spacing w:before="2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Zajęcia</w:t>
            </w:r>
          </w:p>
        </w:tc>
        <w:tc>
          <w:tcPr>
            <w:tcW w:w="31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spacing w:before="2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Nazwisko wykładowcy</w:t>
            </w:r>
          </w:p>
        </w:tc>
        <w:tc>
          <w:tcPr>
            <w:tcW w:w="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spacing w:before="2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2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W/godz</w:t>
            </w:r>
          </w:p>
        </w:tc>
        <w:tc>
          <w:tcPr>
            <w:tcW w:w="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spacing w:before="2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ć./ćp.</w:t>
            </w:r>
          </w:p>
          <w:p>
            <w:pPr>
              <w:pStyle w:val="Normal"/>
              <w:spacing w:before="2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godz.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spacing w:before="2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Semestr</w:t>
            </w: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spacing w:before="2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Ects</w:t>
            </w:r>
          </w:p>
        </w:tc>
      </w:tr>
      <w:tr>
        <w:trPr>
          <w:trHeight w:val="165" w:hRule="atLeast"/>
          <w:cantSplit w:val="true"/>
        </w:trPr>
        <w:tc>
          <w:tcPr>
            <w:tcW w:w="369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6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7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1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spacing w:before="2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II</w:t>
            </w:r>
          </w:p>
        </w:tc>
        <w:tc>
          <w:tcPr>
            <w:tcW w:w="459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34" w:hRule="atLeast"/>
          <w:cantSplit w:val="true"/>
        </w:trPr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Travaux pratiques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Praktyczna nauka języka francuskiego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mgr C. Debarges-Dusza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150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Egz.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7</w:t>
            </w:r>
          </w:p>
        </w:tc>
      </w:tr>
      <w:tr>
        <w:trPr>
          <w:trHeight w:val="560" w:hRule="atLeast"/>
          <w:cantSplit w:val="true"/>
        </w:trPr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lang w:val="fr-FR"/>
              </w:rPr>
            </w:pPr>
            <w:r>
              <w:rPr>
                <w:rFonts w:cs="Times New Roman" w:ascii="Times New Roman" w:hAnsi="Times New Roman"/>
                <w:b/>
                <w:lang w:val="fr-FR"/>
              </w:rPr>
              <w:t>Analyse du discours - textes écrits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/>
                <w:i/>
                <w:iCs/>
                <w:lang w:val="fr-FR"/>
              </w:rPr>
            </w:pPr>
            <w:r>
              <w:rPr>
                <w:rFonts w:cs="Times New Roman" w:ascii="Times New Roman" w:hAnsi="Times New Roman"/>
                <w:bCs/>
                <w:i/>
                <w:iCs/>
                <w:lang w:val="fr-FR"/>
              </w:rPr>
              <w:t>Analiza dyskursu - tekst pisany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mgr J. Godoniuk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Zal.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z oceną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</w:tr>
      <w:tr>
        <w:trPr>
          <w:trHeight w:val="560" w:hRule="atLeast"/>
          <w:cantSplit w:val="true"/>
        </w:trPr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lang w:val="fr-FR"/>
              </w:rPr>
            </w:pPr>
            <w:r>
              <w:rPr>
                <w:rFonts w:cs="Times New Roman" w:ascii="Times New Roman" w:hAnsi="Times New Roman"/>
                <w:b/>
                <w:lang w:val="fr-FR"/>
              </w:rPr>
              <w:t>Analyse du discours - textes oraux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/>
                <w:i/>
                <w:iCs/>
                <w:lang w:val="fr-FR"/>
              </w:rPr>
            </w:pPr>
            <w:r>
              <w:rPr>
                <w:rFonts w:cs="Times New Roman" w:ascii="Times New Roman" w:hAnsi="Times New Roman"/>
                <w:bCs/>
                <w:i/>
                <w:iCs/>
                <w:lang w:val="fr-FR"/>
              </w:rPr>
              <w:t>Analiza dyskursu - tekst mówiony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lang w:val="fr-FR"/>
              </w:rPr>
            </w:pPr>
            <w:r>
              <w:rPr>
                <w:rFonts w:cs="Times New Roman" w:ascii="Times New Roman" w:hAnsi="Times New Roman"/>
                <w:b/>
                <w:lang w:val="fr-FR"/>
              </w:rPr>
              <w:t>dr M. Szczepanik-Ninin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fr-FR"/>
              </w:rPr>
            </w:pPr>
            <w:r>
              <w:rPr>
                <w:rFonts w:cs="Times New Roman" w:ascii="Times New Roman" w:hAnsi="Times New Roman"/>
                <w:b/>
                <w:lang w:val="fr-FR"/>
              </w:rPr>
              <w:t>-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fr-FR"/>
              </w:rPr>
            </w:pPr>
            <w:r>
              <w:rPr>
                <w:rFonts w:cs="Times New Roman" w:ascii="Times New Roman" w:hAnsi="Times New Roman"/>
                <w:b/>
                <w:lang w:val="fr-FR"/>
              </w:rPr>
              <w:t>10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fr-FR"/>
              </w:rPr>
            </w:pPr>
            <w:r>
              <w:rPr>
                <w:rFonts w:cs="Times New Roman" w:ascii="Times New Roman" w:hAnsi="Times New Roman"/>
                <w:b/>
                <w:lang w:val="fr-FR"/>
              </w:rPr>
              <w:t xml:space="preserve">Zal.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fr-FR"/>
              </w:rPr>
            </w:pPr>
            <w:r>
              <w:rPr>
                <w:rFonts w:cs="Times New Roman" w:ascii="Times New Roman" w:hAnsi="Times New Roman"/>
                <w:b/>
                <w:lang w:val="fr-FR"/>
              </w:rPr>
              <w:t>z oceną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fr-FR"/>
              </w:rPr>
            </w:pPr>
            <w:r>
              <w:rPr>
                <w:rFonts w:cs="Times New Roman" w:ascii="Times New Roman" w:hAnsi="Times New Roman"/>
                <w:b/>
                <w:lang w:val="fr-FR"/>
              </w:rPr>
              <w:t>1</w:t>
            </w:r>
          </w:p>
        </w:tc>
      </w:tr>
      <w:tr>
        <w:trPr>
          <w:trHeight w:val="580" w:hRule="atLeast"/>
          <w:cantSplit w:val="true"/>
        </w:trPr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lang w:val="fr-FR"/>
              </w:rPr>
            </w:pPr>
            <w:r>
              <w:rPr>
                <w:rFonts w:cs="Times New Roman" w:ascii="Times New Roman" w:hAnsi="Times New Roman"/>
                <w:b/>
                <w:lang w:val="fr-FR"/>
              </w:rPr>
              <w:t>Grammaire pratique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cs="Times New Roman" w:ascii="Times New Roman" w:hAnsi="Times New Roman"/>
                <w:i/>
                <w:lang w:val="fr-FR"/>
              </w:rPr>
              <w:t>Gramatyka stosowana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mgr J. Godoniuk 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Zal.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z oceną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</w:t>
            </w:r>
            <w:bookmarkStart w:id="2" w:name="_Hlk92651909"/>
            <w:bookmarkEnd w:id="2"/>
          </w:p>
        </w:tc>
      </w:tr>
      <w:tr>
        <w:trPr>
          <w:trHeight w:val="560" w:hRule="atLeast"/>
        </w:trPr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lang w:val="fr-FR"/>
              </w:rPr>
            </w:pPr>
            <w:r>
              <w:rPr>
                <w:rFonts w:cs="Times New Roman" w:ascii="Times New Roman" w:hAnsi="Times New Roman"/>
                <w:b/>
                <w:bCs/>
                <w:lang w:val="fr-FR"/>
              </w:rPr>
              <w:t>Grammaire descriptive de la langue française : Phonétique et phonologie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Gramatyka opisowa języka francuskiego: Fonetyka i fonologia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right="20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dr B. Cynarska-Chomicka</w:t>
            </w:r>
          </w:p>
          <w:p>
            <w:pPr>
              <w:pStyle w:val="Normal"/>
              <w:spacing w:lineRule="auto" w:line="240" w:before="0" w:after="0"/>
              <w:ind w:right="20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Egz.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4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</w:tr>
      <w:tr>
        <w:trPr>
          <w:trHeight w:val="680" w:hRule="atLeast"/>
        </w:trPr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lang w:val="fr-FR"/>
              </w:rPr>
            </w:pPr>
            <w:r>
              <w:rPr>
                <w:rFonts w:cs="Times New Roman" w:ascii="Times New Roman" w:hAnsi="Times New Roman"/>
                <w:b/>
                <w:bCs/>
                <w:lang w:val="fr-FR"/>
              </w:rPr>
              <w:t>Grammaire descriptive de la langue française : Phonétique et phonologie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Gramatyka opisowa języka francuskiego: Fonetyka i fonologia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right="20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dr B. Cynarska-Chomicka</w:t>
            </w:r>
          </w:p>
          <w:p>
            <w:pPr>
              <w:pStyle w:val="Normal"/>
              <w:spacing w:lineRule="auto" w:line="240" w:before="0" w:after="0"/>
              <w:ind w:right="200" w:hanging="0"/>
              <w:rPr>
                <w:rFonts w:ascii="Times New Roman" w:hAnsi="Times New Roman" w:cs="Times New Roman"/>
                <w:b/>
                <w:b/>
                <w:lang w:val="fr-FR"/>
              </w:rPr>
            </w:pPr>
            <w:r>
              <w:rPr>
                <w:rFonts w:cs="Times New Roman" w:ascii="Times New Roman" w:hAnsi="Times New Roman"/>
                <w:b/>
                <w:lang w:val="fr-FR"/>
              </w:rPr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fr-FR"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fr-FR"/>
              </w:rPr>
            </w:pPr>
            <w:r>
              <w:rPr>
                <w:rFonts w:cs="Times New Roman" w:ascii="Times New Roman" w:hAnsi="Times New Roman"/>
                <w:b/>
              </w:rPr>
              <w:t>8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Zal.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fr-FR"/>
              </w:rPr>
            </w:pPr>
            <w:r>
              <w:rPr>
                <w:rFonts w:cs="Times New Roman" w:ascii="Times New Roman" w:hAnsi="Times New Roman"/>
                <w:b/>
              </w:rPr>
              <w:t>z oceną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fr-FR"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</w:tr>
      <w:tr>
        <w:trPr>
          <w:trHeight w:val="580" w:hRule="atLeast"/>
        </w:trPr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 xml:space="preserve">Littérature de langue française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lang w:val="fr-FR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pl-PL"/>
              </w:rPr>
              <w:t>Literatura krajów francuskiego obszaru językowego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lang w:val="fr-FR"/>
              </w:rPr>
            </w:pPr>
            <w:r>
              <w:rPr>
                <w:rFonts w:cs="Times New Roman" w:ascii="Times New Roman" w:hAnsi="Times New Roman"/>
                <w:b/>
                <w:lang w:val="fr-FR"/>
              </w:rPr>
              <w:t>mgr M. Kuta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fr-FR"/>
              </w:rPr>
            </w:pPr>
            <w:r>
              <w:rPr>
                <w:rFonts w:cs="Times New Roman" w:ascii="Times New Roman" w:hAnsi="Times New Roman"/>
                <w:b/>
                <w:lang w:val="fr-FR"/>
              </w:rPr>
              <w:t>8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fr-FR"/>
              </w:rPr>
            </w:pPr>
            <w:r>
              <w:rPr>
                <w:rFonts w:cs="Times New Roman" w:ascii="Times New Roman" w:hAnsi="Times New Roman"/>
                <w:b/>
                <w:lang w:val="fr-FR"/>
              </w:rPr>
              <w:t>-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Egz.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  </w:t>
            </w:r>
            <w:r>
              <w:rPr>
                <w:rFonts w:cs="Times New Roman" w:ascii="Times New Roman" w:hAnsi="Times New Roman"/>
                <w:b/>
              </w:rPr>
              <w:t>1</w:t>
            </w:r>
          </w:p>
        </w:tc>
      </w:tr>
      <w:tr>
        <w:trPr>
          <w:trHeight w:val="580" w:hRule="atLeast"/>
        </w:trPr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Littérature de langue fran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fr-FR" w:eastAsia="pl-PL"/>
              </w:rPr>
              <w:t xml:space="preserve">çaise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/>
                <w:i/>
                <w:iCs/>
                <w:lang w:val="fr-FR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pl-PL"/>
              </w:rPr>
              <w:t>Literatura krajów francuskiego obszaru językowego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mgr M. Kuta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Zal.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z oceną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  </w:t>
            </w:r>
            <w:r>
              <w:rPr>
                <w:rFonts w:cs="Times New Roman" w:ascii="Times New Roman" w:hAnsi="Times New Roman"/>
                <w:b/>
              </w:rPr>
              <w:t>1</w:t>
            </w:r>
          </w:p>
        </w:tc>
      </w:tr>
      <w:tr>
        <w:trPr>
          <w:trHeight w:val="580" w:hRule="atLeast"/>
        </w:trPr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lang w:val="fr-FR"/>
              </w:rPr>
            </w:pPr>
            <w:bookmarkStart w:id="3" w:name="_Hlk92652749"/>
            <w:bookmarkEnd w:id="3"/>
            <w:r>
              <w:rPr>
                <w:rFonts w:cs="Times New Roman" w:ascii="Times New Roman" w:hAnsi="Times New Roman"/>
                <w:b/>
                <w:bCs/>
                <w:iCs/>
                <w:lang w:val="fr-FR"/>
              </w:rPr>
              <w:t>Histoire de France depuis la Révolution française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Historia Francji od Rewolucji francuskiej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dr M. Smoła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15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Zal.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z oceną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  </w:t>
            </w:r>
            <w:r>
              <w:rPr>
                <w:rFonts w:cs="Times New Roman" w:ascii="Times New Roman" w:hAnsi="Times New Roman"/>
                <w:b/>
              </w:rPr>
              <w:t>3</w:t>
            </w:r>
            <w:bookmarkStart w:id="4" w:name="_Hlk92653293"/>
            <w:bookmarkEnd w:id="4"/>
          </w:p>
        </w:tc>
      </w:tr>
      <w:tr>
        <w:trPr>
          <w:trHeight w:val="580" w:hRule="atLeast"/>
        </w:trPr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>Stylistique des textes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lang w:val="fr-FR"/>
              </w:rPr>
            </w:pPr>
            <w:r>
              <w:rPr>
                <w:rFonts w:cs="Times New Roman" w:ascii="Times New Roman" w:hAnsi="Times New Roman"/>
                <w:i/>
              </w:rPr>
              <w:t>Stylistyka tekstów pisanych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mgr C. Debarges-Dusza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15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Zal.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z oceną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  </w:t>
            </w:r>
            <w:r>
              <w:rPr>
                <w:rFonts w:cs="Times New Roman" w:ascii="Times New Roman" w:hAnsi="Times New Roman"/>
                <w:b/>
              </w:rPr>
              <w:t>3</w:t>
            </w:r>
          </w:p>
        </w:tc>
      </w:tr>
      <w:tr>
        <w:trPr>
          <w:trHeight w:val="580" w:hRule="atLeast"/>
        </w:trPr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Culture des pays francophones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Wiedza o kulturze krajów francuskiego obszaru językowego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dr M. Szczepanik-Ninin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15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Egz.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  </w:t>
            </w:r>
            <w:r>
              <w:rPr>
                <w:rFonts w:cs="Times New Roman" w:ascii="Times New Roman" w:hAnsi="Times New Roman"/>
                <w:b/>
              </w:rPr>
              <w:t>2</w:t>
            </w:r>
            <w:bookmarkStart w:id="5" w:name="_Hlk92652924"/>
            <w:bookmarkEnd w:id="5"/>
          </w:p>
        </w:tc>
      </w:tr>
      <w:tr>
        <w:trPr>
          <w:trHeight w:val="580" w:hRule="atLeast"/>
          <w:cantSplit w:val="true"/>
        </w:trPr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lang w:val="fr-FR"/>
              </w:rPr>
            </w:pPr>
            <w:r>
              <w:rPr>
                <w:rFonts w:cs="Times New Roman" w:ascii="Times New Roman" w:hAnsi="Times New Roman"/>
                <w:b/>
                <w:bCs/>
                <w:lang w:val="fr-FR"/>
              </w:rPr>
              <w:t>Fran</w:t>
            </w:r>
            <w:r>
              <w:rPr>
                <w:rFonts w:cs="Times New Roman" w:ascii="Times New Roman" w:hAnsi="Times New Roman"/>
                <w:b/>
                <w:bCs/>
                <w:iCs/>
                <w:lang w:val="fr-FR"/>
              </w:rPr>
              <w:t>ç</w:t>
            </w:r>
            <w:r>
              <w:rPr>
                <w:rFonts w:cs="Times New Roman" w:ascii="Times New Roman" w:hAnsi="Times New Roman"/>
                <w:b/>
                <w:bCs/>
                <w:lang w:val="fr-FR"/>
              </w:rPr>
              <w:t>ais des affaires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lang w:val="fr-FR"/>
              </w:rPr>
            </w:pPr>
            <w:r>
              <w:rPr>
                <w:rFonts w:cs="Times New Roman" w:ascii="Times New Roman" w:hAnsi="Times New Roman"/>
                <w:i/>
                <w:iCs/>
                <w:lang w:val="fr-FR"/>
              </w:rPr>
              <w:t>Język francuski w biznesie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dr E. Mitera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15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Zal.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z oceną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</w:t>
            </w:r>
          </w:p>
        </w:tc>
      </w:tr>
      <w:tr>
        <w:trPr>
          <w:trHeight w:val="580" w:hRule="atLeast"/>
        </w:trPr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lang w:val="fr-FR"/>
              </w:rPr>
            </w:pPr>
            <w:r>
              <w:rPr>
                <w:rFonts w:cs="Times New Roman" w:ascii="Times New Roman" w:hAnsi="Times New Roman"/>
                <w:b/>
                <w:bCs/>
                <w:lang w:val="fr-FR"/>
              </w:rPr>
              <w:t>Informatique dans la vie professionnelle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Technologia informacyjna w pracy zawodowej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dr W. Jachym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15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Zal.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 oceną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   </w:t>
            </w:r>
            <w:r>
              <w:rPr>
                <w:rFonts w:cs="Times New Roman" w:ascii="Times New Roman" w:hAnsi="Times New Roman"/>
                <w:b/>
              </w:rPr>
              <w:t>1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3">
    <w:name w:val="Heading 3"/>
    <w:basedOn w:val="Normal"/>
    <w:next w:val="Normal"/>
    <w:link w:val="Nagwek3Znak"/>
    <w:qFormat/>
    <w:rsid w:val="00c7201d"/>
    <w:pPr>
      <w:keepNext w:val="true"/>
      <w:spacing w:lineRule="auto" w:line="240" w:before="40" w:after="0"/>
      <w:outlineLvl w:val="2"/>
    </w:pPr>
    <w:rPr>
      <w:rFonts w:ascii="Tahoma" w:hAnsi="Tahoma" w:eastAsia="Times New Roman" w:cs="Times New Roman"/>
      <w:b/>
      <w:i/>
      <w:sz w:val="20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qFormat/>
    <w:rsid w:val="00c7201d"/>
    <w:rPr>
      <w:rFonts w:ascii="Tahoma" w:hAnsi="Tahoma" w:eastAsia="Times New Roman" w:cs="Times New Roman"/>
      <w:b/>
      <w:i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1" w:customStyle="1">
    <w:name w:val="FR1"/>
    <w:qFormat/>
    <w:rsid w:val="00c7201d"/>
    <w:pPr>
      <w:widowControl w:val="false"/>
      <w:suppressAutoHyphens w:val="true"/>
      <w:bidi w:val="0"/>
      <w:snapToGrid w:val="false"/>
      <w:spacing w:lineRule="auto" w:line="360" w:before="0" w:after="0"/>
      <w:jc w:val="both"/>
    </w:pPr>
    <w:rPr>
      <w:rFonts w:ascii="Arial" w:hAnsi="Arial" w:eastAsia="Times New Roman" w:cs="Times New Roman"/>
      <w:b/>
      <w:i/>
      <w:color w:val="auto"/>
      <w:kern w:val="0"/>
      <w:sz w:val="32"/>
      <w:szCs w:val="20"/>
      <w:lang w:eastAsia="pl-PL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LibreOffice/6.4.3.2$Windows_X86_64 LibreOffice_project/747b5d0ebf89f41c860ec2a39efd7cb15b54f2d8</Application>
  <Pages>1</Pages>
  <Words>272</Words>
  <Characters>1458</Characters>
  <CharactersWithSpaces>1666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2022-05-24T06:16:00Z</dcterms:created>
  <dc:creator>Małgorzata Pociecha</dc:creator>
  <dc:description/>
  <dc:language>pl-PL</dc:language>
  <cp:lastModifiedBy>Użytkownik systemu Windows</cp:lastModifiedBy>
  <dcterms:modified xsi:type="dcterms:W3CDTF">2022-05-24T06:23:00Z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